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1407"/>
        <w:gridCol w:w="1448"/>
        <w:gridCol w:w="1319"/>
        <w:gridCol w:w="1471"/>
        <w:gridCol w:w="1515"/>
        <w:gridCol w:w="1344"/>
      </w:tblGrid>
      <w:tr w:rsidR="6F3C3525" w14:paraId="4FF761B8" w14:textId="77777777" w:rsidTr="6F3C3525">
        <w:trPr>
          <w:trHeight w:val="825"/>
        </w:trPr>
        <w:tc>
          <w:tcPr>
            <w:tcW w:w="1409" w:type="dxa"/>
          </w:tcPr>
          <w:p w14:paraId="0F094B79" w14:textId="31C82EA7" w:rsidR="6D13A7A9" w:rsidRDefault="6D13A7A9" w:rsidP="6F3C3525">
            <w:r>
              <w:rPr>
                <w:noProof/>
                <w:lang w:eastAsia="ca-ES" w:bidi="ar-SA"/>
              </w:rPr>
              <w:drawing>
                <wp:inline distT="0" distB="0" distL="0" distR="0" wp14:anchorId="4056A857" wp14:editId="667E0A47">
                  <wp:extent cx="752475" cy="292759"/>
                  <wp:effectExtent l="0" t="0" r="0" b="0"/>
                  <wp:docPr id="562687623" name="Imatg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0FE195-F00C-4534-9908-879B2A01A6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400625" name="Imatge 129140062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292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</w:tcPr>
          <w:p w14:paraId="4B6AE60D" w14:textId="36AF125B" w:rsidR="6D13A7A9" w:rsidRDefault="6D13A7A9" w:rsidP="6F3C3525">
            <w:r>
              <w:rPr>
                <w:noProof/>
                <w:lang w:eastAsia="ca-ES" w:bidi="ar-SA"/>
              </w:rPr>
              <w:drawing>
                <wp:inline distT="0" distB="0" distL="0" distR="0" wp14:anchorId="4AB7F31F" wp14:editId="4317094A">
                  <wp:extent cx="782516" cy="397495"/>
                  <wp:effectExtent l="0" t="0" r="0" b="0"/>
                  <wp:docPr id="1269185178" name="Imagen 3" descr="Euroregió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98E6F0B-001E-4197-B1BF-578BAFFD53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uroregi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16" cy="39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14:paraId="5624575C" w14:textId="0385E7A9" w:rsidR="6D13A7A9" w:rsidRDefault="6D13A7A9" w:rsidP="6F3C3525">
            <w:r>
              <w:rPr>
                <w:noProof/>
                <w:lang w:eastAsia="ca-ES" w:bidi="ar-SA"/>
              </w:rPr>
              <w:drawing>
                <wp:inline distT="0" distB="0" distL="0" distR="0" wp14:anchorId="7729848B" wp14:editId="0E79714C">
                  <wp:extent cx="620112" cy="443552"/>
                  <wp:effectExtent l="0" t="0" r="8890" b="0"/>
                  <wp:docPr id="869414512" name="Imagen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F7BA45-33E0-48E1-ACC7-5188C442208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020" cy="46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14:paraId="6FB37535" w14:textId="6F793209" w:rsidR="6D13A7A9" w:rsidRDefault="6D13A7A9" w:rsidP="6F3C3525">
            <w:r>
              <w:rPr>
                <w:noProof/>
                <w:lang w:eastAsia="ca-ES" w:bidi="ar-SA"/>
              </w:rPr>
              <w:drawing>
                <wp:inline distT="0" distB="0" distL="0" distR="0" wp14:anchorId="0F951536" wp14:editId="3A262396">
                  <wp:extent cx="797449" cy="230512"/>
                  <wp:effectExtent l="0" t="0" r="0" b="0"/>
                  <wp:docPr id="486591728" name="Imagen 12" descr="File:Logotipo de la Generalitat de Catalunya.sv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A15525-80DC-44B5-B42D-4AA08EDACF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le:Logotipo de la Generalitat de Catalunya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449" cy="230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</w:tcPr>
          <w:p w14:paraId="657808A8" w14:textId="6A5CB3FB" w:rsidR="6D13A7A9" w:rsidRDefault="6D13A7A9" w:rsidP="6F3C3525">
            <w:pPr>
              <w:rPr>
                <w:lang w:val="en" w:eastAsia="ca-ES" w:bidi="ar-SA"/>
              </w:rPr>
            </w:pPr>
            <w:r>
              <w:rPr>
                <w:noProof/>
                <w:lang w:eastAsia="ca-ES" w:bidi="ar-SA"/>
              </w:rPr>
              <w:drawing>
                <wp:inline distT="0" distB="0" distL="0" distR="0" wp14:anchorId="3ECAC695" wp14:editId="2FE8E4DE">
                  <wp:extent cx="825143" cy="179265"/>
                  <wp:effectExtent l="0" t="0" r="0" b="0"/>
                  <wp:docPr id="677150159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3E6434-B953-4E51-877A-C577129FBF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medcitie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143" cy="17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14:paraId="68BC1020" w14:textId="79531447" w:rsidR="6D13A7A9" w:rsidRDefault="6D13A7A9" w:rsidP="6F3C3525">
            <w:r>
              <w:rPr>
                <w:noProof/>
                <w:lang w:eastAsia="ca-ES" w:bidi="ar-SA"/>
              </w:rPr>
              <w:drawing>
                <wp:inline distT="0" distB="0" distL="0" distR="0" wp14:anchorId="4F8359BC" wp14:editId="139A8BC9">
                  <wp:extent cx="716379" cy="171259"/>
                  <wp:effectExtent l="0" t="0" r="0" b="0"/>
                  <wp:docPr id="1829042396" name="Imagen 13" descr="CPMR Intermediterranean Commission Log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832384-F3FD-4365-B3E1-FFD5EDF78E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PMR Intermediterranean Commis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379" cy="171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83D82E" w14:textId="75A58958" w:rsidR="6F3C3525" w:rsidRDefault="6F3C3525" w:rsidP="6F3C3525"/>
    <w:p w14:paraId="0D0B940D" w14:textId="77777777" w:rsidR="00353119" w:rsidRDefault="1124DB3C" w:rsidP="006F24BD">
      <w:pPr>
        <w:pStyle w:val="Ttulo"/>
        <w:spacing w:before="240" w:after="240"/>
        <w:ind w:firstLine="2"/>
        <w:rPr>
          <w:rFonts w:ascii="Calibri" w:eastAsia="Calibri" w:hAnsi="Calibri" w:cs="Calibri"/>
          <w:color w:val="3A54A4"/>
          <w:sz w:val="48"/>
          <w:szCs w:val="48"/>
        </w:rPr>
      </w:pPr>
      <w:r>
        <w:rPr>
          <w:noProof/>
          <w:lang w:val="ca-ES"/>
        </w:rPr>
        <w:drawing>
          <wp:inline distT="0" distB="0" distL="0" distR="0" wp14:anchorId="5732549D" wp14:editId="303B61D0">
            <wp:extent cx="5400040" cy="3037840"/>
            <wp:effectExtent l="0" t="0" r="0" b="0"/>
            <wp:docPr id="2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DB0C4A08-9485-4685-92C6-C98A4F88EB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om Policy to Territory Making the Mediterranean Pact Work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B6437" w14:textId="6B69C707" w:rsidR="00AA11BC" w:rsidRPr="00147863" w:rsidRDefault="676C54DC" w:rsidP="39688C28">
      <w:pPr>
        <w:pStyle w:val="Ttulo"/>
        <w:ind w:left="0"/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</w:pPr>
      <w:r w:rsidRPr="00147863"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  <w:t>Led by the Government of the Balearic Islands and o</w:t>
      </w:r>
      <w:r w:rsidR="3349433F" w:rsidRPr="00147863"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  <w:t xml:space="preserve">rganized by the Med Cooperation Alliance (Euroregion Pyrenees Mediterranean, Adriatic Ionian Euroregion, </w:t>
      </w:r>
      <w:proofErr w:type="spellStart"/>
      <w:r w:rsidR="3349433F" w:rsidRPr="00147863"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  <w:t>MedCities</w:t>
      </w:r>
      <w:proofErr w:type="spellEnd"/>
      <w:r w:rsidR="3349433F" w:rsidRPr="00147863"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  <w:t>, Conference o</w:t>
      </w:r>
      <w:r w:rsidRPr="00147863"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  <w:t>f Peripheral Maritime Regions</w:t>
      </w:r>
      <w:r w:rsidR="3349433F" w:rsidRPr="00147863">
        <w:rPr>
          <w:rFonts w:ascii="Verdana" w:eastAsia="Calibri" w:hAnsi="Verdana" w:cs="Calibri"/>
          <w:b w:val="0"/>
          <w:i w:val="0"/>
          <w:color w:val="3A54A4"/>
          <w:sz w:val="24"/>
          <w:szCs w:val="24"/>
          <w:lang w:val="en-US"/>
        </w:rPr>
        <w:t xml:space="preserve"> and Generalitat de Catalunya)</w:t>
      </w:r>
    </w:p>
    <w:p w14:paraId="60061E4C" w14:textId="77777777" w:rsidR="00AA11BC" w:rsidRPr="008610BD" w:rsidRDefault="00AA11BC" w:rsidP="00AA11BC">
      <w:pPr>
        <w:rPr>
          <w:rFonts w:ascii="Verdana" w:hAnsi="Verdana"/>
          <w:lang w:val="en" w:eastAsia="ca-ES" w:bidi="ar-SA"/>
        </w:rPr>
      </w:pPr>
    </w:p>
    <w:p w14:paraId="6021B88E" w14:textId="6072C1C5" w:rsidR="6F3C3525" w:rsidRPr="00147863" w:rsidRDefault="6F3C3525" w:rsidP="6F3C3525">
      <w:pPr>
        <w:rPr>
          <w:rFonts w:ascii="Verdana" w:hAnsi="Verdana"/>
          <w:lang w:val="en-GB" w:eastAsia="ca-ES" w:bidi="ar-SA"/>
        </w:rPr>
      </w:pPr>
    </w:p>
    <w:p w14:paraId="63129298" w14:textId="2C5FEF6F" w:rsidR="006F24BD" w:rsidRPr="00147863" w:rsidRDefault="006F24BD" w:rsidP="0084B95C">
      <w:pPr>
        <w:ind w:left="1" w:right="2"/>
        <w:jc w:val="center"/>
        <w:rPr>
          <w:rFonts w:ascii="Verdana" w:eastAsia="Calibri" w:hAnsi="Verdana" w:cs="Calibri"/>
          <w:b/>
          <w:bCs/>
          <w:color w:val="548DD4"/>
          <w:sz w:val="34"/>
          <w:szCs w:val="34"/>
          <w:lang w:val="en-GB"/>
        </w:rPr>
      </w:pPr>
      <w:r w:rsidRPr="00147863">
        <w:rPr>
          <w:rFonts w:ascii="Verdana" w:eastAsia="Calibri" w:hAnsi="Verdana" w:cs="Calibri"/>
          <w:b/>
          <w:bCs/>
          <w:color w:val="548DD4"/>
          <w:sz w:val="22"/>
          <w:szCs w:val="22"/>
          <w:lang w:val="en-GB"/>
        </w:rPr>
        <w:t xml:space="preserve"> </w:t>
      </w:r>
      <w:r w:rsidR="00BA7894" w:rsidRPr="00147863">
        <w:rPr>
          <w:rFonts w:ascii="Verdana" w:eastAsia="Calibri" w:hAnsi="Verdana" w:cs="Calibri"/>
          <w:b/>
          <w:bCs/>
          <w:color w:val="3A54A4"/>
          <w:sz w:val="34"/>
          <w:szCs w:val="34"/>
          <w:lang w:val="en-GB"/>
        </w:rPr>
        <w:t>Wednesday</w:t>
      </w:r>
      <w:r w:rsidRPr="00147863">
        <w:rPr>
          <w:rFonts w:ascii="Verdana" w:eastAsia="Calibri" w:hAnsi="Verdana" w:cs="Calibri"/>
          <w:b/>
          <w:bCs/>
          <w:color w:val="3A54A4"/>
          <w:sz w:val="34"/>
          <w:szCs w:val="34"/>
          <w:lang w:val="en-GB"/>
        </w:rPr>
        <w:t xml:space="preserve">, </w:t>
      </w:r>
      <w:r w:rsidR="7163F1E5" w:rsidRPr="00147863">
        <w:rPr>
          <w:rFonts w:ascii="Verdana" w:eastAsia="Calibri" w:hAnsi="Verdana" w:cs="Calibri"/>
          <w:b/>
          <w:bCs/>
          <w:color w:val="3A54A4"/>
          <w:sz w:val="34"/>
          <w:szCs w:val="34"/>
          <w:lang w:val="en-GB"/>
        </w:rPr>
        <w:t>1</w:t>
      </w:r>
      <w:r w:rsidR="00BA7894" w:rsidRPr="00147863">
        <w:rPr>
          <w:rFonts w:ascii="Verdana" w:eastAsia="Calibri" w:hAnsi="Verdana" w:cs="Calibri"/>
          <w:b/>
          <w:bCs/>
          <w:color w:val="3A54A4"/>
          <w:sz w:val="34"/>
          <w:szCs w:val="34"/>
          <w:lang w:val="en-GB"/>
        </w:rPr>
        <w:t>4</w:t>
      </w:r>
      <w:r w:rsidRPr="00147863">
        <w:rPr>
          <w:rFonts w:ascii="Verdana" w:eastAsia="Calibri" w:hAnsi="Verdana" w:cs="Calibri"/>
          <w:b/>
          <w:bCs/>
          <w:color w:val="3A54A4"/>
          <w:sz w:val="34"/>
          <w:szCs w:val="34"/>
          <w:lang w:val="en-GB"/>
        </w:rPr>
        <w:t xml:space="preserve"> October 2026</w:t>
      </w:r>
      <w:r w:rsidRPr="00147863">
        <w:rPr>
          <w:rFonts w:ascii="Verdana" w:eastAsia="Calibri" w:hAnsi="Verdana" w:cs="Calibri"/>
          <w:b/>
          <w:bCs/>
          <w:color w:val="548DD4"/>
          <w:sz w:val="34"/>
          <w:szCs w:val="34"/>
          <w:lang w:val="en-GB"/>
        </w:rPr>
        <w:t xml:space="preserve"> </w:t>
      </w:r>
    </w:p>
    <w:p w14:paraId="66F9AAB3" w14:textId="77777777" w:rsidR="006F24BD" w:rsidRPr="00147863" w:rsidRDefault="006F24BD" w:rsidP="006F24BD">
      <w:pPr>
        <w:ind w:left="1" w:right="2"/>
        <w:jc w:val="center"/>
        <w:rPr>
          <w:rFonts w:ascii="Verdana" w:eastAsia="Calibri" w:hAnsi="Verdana" w:cs="Calibri"/>
          <w:b/>
          <w:color w:val="3A54A4"/>
          <w:sz w:val="34"/>
          <w:szCs w:val="34"/>
          <w:lang w:val="en-GB"/>
        </w:rPr>
      </w:pPr>
      <w:r w:rsidRPr="00147863">
        <w:rPr>
          <w:rFonts w:ascii="Verdana" w:eastAsia="Calibri" w:hAnsi="Verdana" w:cs="Calibri"/>
          <w:b/>
          <w:color w:val="3A54A4"/>
          <w:sz w:val="34"/>
          <w:szCs w:val="34"/>
          <w:lang w:val="en-GB"/>
        </w:rPr>
        <w:t>Brussels</w:t>
      </w:r>
    </w:p>
    <w:p w14:paraId="1B7539D4" w14:textId="44C6F906" w:rsidR="006F24BD" w:rsidRPr="00147863" w:rsidRDefault="006F24BD" w:rsidP="0084B95C">
      <w:pPr>
        <w:pStyle w:val="Ttulo1"/>
        <w:ind w:left="1" w:right="2"/>
        <w:jc w:val="center"/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</w:pPr>
      <w:r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 xml:space="preserve">Time: </w:t>
      </w:r>
      <w:r w:rsidR="00E07C18"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11</w:t>
      </w:r>
      <w:r w:rsidR="00BA7894"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:0</w:t>
      </w:r>
      <w:r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0 – 1</w:t>
      </w:r>
      <w:r w:rsidR="00E07C18"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2</w:t>
      </w:r>
      <w:r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:</w:t>
      </w:r>
      <w:r w:rsidR="00BA7894"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3</w:t>
      </w:r>
      <w:r w:rsidRPr="00147863">
        <w:rPr>
          <w:rFonts w:ascii="Verdana" w:eastAsia="Calibri" w:hAnsi="Verdana" w:cs="Calibri"/>
          <w:b/>
          <w:bCs/>
          <w:color w:val="E36C09"/>
          <w:sz w:val="30"/>
          <w:szCs w:val="30"/>
          <w:lang w:val="en-GB"/>
        </w:rPr>
        <w:t>0 CET</w:t>
      </w:r>
    </w:p>
    <w:p w14:paraId="095DADDC" w14:textId="77777777" w:rsidR="006F24BD" w:rsidRPr="00147863" w:rsidRDefault="006F24BD" w:rsidP="006F24BD">
      <w:pPr>
        <w:pStyle w:val="Ttulo1"/>
        <w:ind w:left="1" w:right="2"/>
        <w:jc w:val="center"/>
        <w:rPr>
          <w:rFonts w:ascii="Verdana" w:eastAsia="Calibri" w:hAnsi="Verdana" w:cs="Calibri"/>
          <w:b/>
          <w:sz w:val="30"/>
          <w:szCs w:val="30"/>
          <w:lang w:val="en-GB"/>
        </w:rPr>
      </w:pPr>
      <w:r w:rsidRPr="00147863">
        <w:rPr>
          <w:rFonts w:ascii="Verdana" w:eastAsia="Calibri" w:hAnsi="Verdana" w:cs="Calibri"/>
          <w:b/>
          <w:color w:val="3A54A4"/>
          <w:sz w:val="30"/>
          <w:szCs w:val="30"/>
          <w:u w:val="single"/>
          <w:lang w:val="en-GB"/>
        </w:rPr>
        <w:t>Format: Policy Debate</w:t>
      </w:r>
    </w:p>
    <w:p w14:paraId="4B94D5A5" w14:textId="77777777" w:rsidR="00155273" w:rsidRPr="00147863" w:rsidRDefault="00155273" w:rsidP="00B263C9">
      <w:pPr>
        <w:shd w:val="clear" w:color="auto" w:fill="FFFFFF"/>
        <w:overflowPunct/>
        <w:jc w:val="center"/>
        <w:textAlignment w:val="baseline"/>
        <w:rPr>
          <w:rFonts w:ascii="Verdana" w:eastAsia="Times New Roman" w:hAnsi="Verdana" w:cs="Noto Sans"/>
          <w:b/>
          <w:color w:val="000000"/>
          <w:kern w:val="0"/>
          <w:sz w:val="22"/>
          <w:szCs w:val="22"/>
          <w:lang w:val="en-GB" w:eastAsia="ca-ES" w:bidi="ar-SA"/>
        </w:rPr>
      </w:pPr>
    </w:p>
    <w:p w14:paraId="60359469" w14:textId="49FD109B" w:rsidR="002A4F15" w:rsidRPr="003F0AE7" w:rsidRDefault="00BA7894" w:rsidP="0084B95C">
      <w:pPr>
        <w:spacing w:before="227"/>
        <w:ind w:left="1" w:right="2"/>
        <w:jc w:val="center"/>
        <w:rPr>
          <w:rFonts w:ascii="Verdana" w:eastAsia="Calibri" w:hAnsi="Verdana" w:cs="Calibri"/>
          <w:iCs/>
          <w:color w:val="3A54A4"/>
          <w:lang w:val="fr-FR"/>
        </w:rPr>
      </w:pPr>
      <w:r w:rsidRPr="003F0AE7">
        <w:rPr>
          <w:rFonts w:ascii="Verdana" w:eastAsia="Calibri" w:hAnsi="Verdana" w:cs="Calibri"/>
          <w:iCs/>
          <w:color w:val="3A54A4"/>
          <w:lang w:val="fr-FR"/>
        </w:rPr>
        <w:t>Square Brussels Convention Centre</w:t>
      </w:r>
      <w:r w:rsidR="002A4F15" w:rsidRPr="003F0AE7">
        <w:rPr>
          <w:rFonts w:ascii="Verdana" w:eastAsia="Calibri" w:hAnsi="Verdana" w:cs="Calibri"/>
          <w:iCs/>
          <w:color w:val="3A54A4"/>
          <w:lang w:val="fr-FR"/>
        </w:rPr>
        <w:t xml:space="preserve"> – Rue </w:t>
      </w:r>
      <w:r w:rsidRPr="003F0AE7">
        <w:rPr>
          <w:rFonts w:ascii="Verdana" w:eastAsia="Calibri" w:hAnsi="Verdana" w:cs="Calibri"/>
          <w:iCs/>
          <w:color w:val="3A54A4"/>
          <w:lang w:val="fr-FR"/>
        </w:rPr>
        <w:t>Ravenstein</w:t>
      </w:r>
      <w:r w:rsidR="002A4F15" w:rsidRPr="003F0AE7">
        <w:rPr>
          <w:rFonts w:ascii="Verdana" w:eastAsia="Calibri" w:hAnsi="Verdana" w:cs="Calibri"/>
          <w:iCs/>
          <w:color w:val="3A54A4"/>
          <w:lang w:val="fr-FR"/>
        </w:rPr>
        <w:t xml:space="preserve"> </w:t>
      </w:r>
      <w:r w:rsidRPr="003F0AE7">
        <w:rPr>
          <w:rFonts w:ascii="Verdana" w:eastAsia="Calibri" w:hAnsi="Verdana" w:cs="Calibri"/>
          <w:iCs/>
          <w:color w:val="3A54A4"/>
          <w:lang w:val="fr-FR"/>
        </w:rPr>
        <w:t>2</w:t>
      </w:r>
      <w:r w:rsidR="002A4F15" w:rsidRPr="003F0AE7">
        <w:rPr>
          <w:rFonts w:ascii="Verdana" w:eastAsia="Calibri" w:hAnsi="Verdana" w:cs="Calibri"/>
          <w:iCs/>
          <w:color w:val="3A54A4"/>
          <w:lang w:val="fr-FR"/>
        </w:rPr>
        <w:t>, Brussels</w:t>
      </w:r>
    </w:p>
    <w:p w14:paraId="79D44B2B" w14:textId="1FF4044C" w:rsidR="002A4F15" w:rsidRPr="00147863" w:rsidRDefault="00E07C18" w:rsidP="0084B95C">
      <w:pPr>
        <w:spacing w:before="122"/>
        <w:ind w:left="1" w:right="2"/>
        <w:jc w:val="center"/>
        <w:rPr>
          <w:rFonts w:ascii="Verdana" w:eastAsia="Calibri" w:hAnsi="Verdana" w:cs="Calibri"/>
          <w:iCs/>
          <w:color w:val="3A54A4"/>
          <w:lang w:val="en-GB"/>
        </w:rPr>
      </w:pPr>
      <w:r w:rsidRPr="00147863">
        <w:rPr>
          <w:rFonts w:ascii="Verdana" w:eastAsia="Calibri" w:hAnsi="Verdana" w:cs="Calibri"/>
          <w:iCs/>
          <w:color w:val="3A54A4"/>
          <w:lang w:val="en-GB"/>
        </w:rPr>
        <w:t>Studio 314+316</w:t>
      </w:r>
    </w:p>
    <w:p w14:paraId="39BA11E3" w14:textId="6FF12697" w:rsidR="002A4F15" w:rsidRPr="00147863" w:rsidRDefault="002A4F15" w:rsidP="0084B95C">
      <w:pPr>
        <w:spacing w:before="122"/>
        <w:ind w:left="1" w:right="2"/>
        <w:jc w:val="center"/>
        <w:rPr>
          <w:rFonts w:ascii="Verdana" w:eastAsia="Calibri" w:hAnsi="Verdana" w:cs="Calibri"/>
          <w:iCs/>
          <w:color w:val="3A54A4"/>
          <w:highlight w:val="yellow"/>
          <w:lang w:val="en-GB"/>
        </w:rPr>
      </w:pPr>
      <w:r w:rsidRPr="00147863">
        <w:rPr>
          <w:rFonts w:ascii="Verdana" w:eastAsia="Calibri" w:hAnsi="Verdana" w:cs="Calibri"/>
          <w:iCs/>
          <w:color w:val="3A54A4"/>
          <w:lang w:val="en-GB"/>
        </w:rPr>
        <w:t xml:space="preserve">Room Capacity: </w:t>
      </w:r>
      <w:r w:rsidR="00BA7894" w:rsidRPr="00147863">
        <w:rPr>
          <w:rFonts w:ascii="Verdana" w:eastAsia="Calibri" w:hAnsi="Verdana" w:cs="Calibri"/>
          <w:iCs/>
          <w:color w:val="3A54A4"/>
          <w:lang w:val="en-GB"/>
        </w:rPr>
        <w:t>100 people</w:t>
      </w:r>
    </w:p>
    <w:p w14:paraId="6D8CB702" w14:textId="77777777" w:rsidR="002A4F15" w:rsidRPr="00147863" w:rsidRDefault="002A4F15" w:rsidP="002A4F15">
      <w:pPr>
        <w:spacing w:before="122"/>
        <w:ind w:left="1" w:right="2"/>
        <w:jc w:val="center"/>
        <w:rPr>
          <w:rFonts w:ascii="Verdana" w:eastAsia="Calibri" w:hAnsi="Verdana" w:cs="Calibri"/>
          <w:color w:val="EE0000"/>
          <w:lang w:val="en-GB"/>
        </w:rPr>
      </w:pPr>
      <w:r w:rsidRPr="00147863">
        <w:rPr>
          <w:rFonts w:ascii="Verdana" w:eastAsia="Calibri" w:hAnsi="Verdana" w:cs="Calibri"/>
          <w:color w:val="3A54A4"/>
          <w:lang w:val="en-GB"/>
        </w:rPr>
        <w:t>Interpretation: English, Spanish</w:t>
      </w:r>
      <w:r w:rsidR="00E948DD" w:rsidRPr="00147863">
        <w:rPr>
          <w:rFonts w:ascii="Verdana" w:eastAsia="Calibri" w:hAnsi="Verdana" w:cs="Calibri"/>
          <w:color w:val="3A54A4"/>
          <w:lang w:val="en-GB"/>
        </w:rPr>
        <w:t xml:space="preserve"> and</w:t>
      </w:r>
      <w:r w:rsidRPr="00147863">
        <w:rPr>
          <w:rFonts w:ascii="Verdana" w:eastAsia="Calibri" w:hAnsi="Verdana" w:cs="Calibri"/>
          <w:color w:val="3A54A4"/>
          <w:lang w:val="en-GB"/>
        </w:rPr>
        <w:t xml:space="preserve"> Italian</w:t>
      </w:r>
    </w:p>
    <w:p w14:paraId="3DEEC669" w14:textId="77777777" w:rsidR="00B263C9" w:rsidRPr="00147863" w:rsidRDefault="00B263C9" w:rsidP="00B263C9">
      <w:pPr>
        <w:shd w:val="clear" w:color="auto" w:fill="FFFFFF"/>
        <w:overflowPunct/>
        <w:textAlignment w:val="baseline"/>
        <w:rPr>
          <w:rFonts w:ascii="Verdana" w:eastAsia="Times New Roman" w:hAnsi="Verdana" w:cs="Noto Sans"/>
          <w:color w:val="000000"/>
          <w:kern w:val="0"/>
          <w:sz w:val="22"/>
          <w:szCs w:val="22"/>
          <w:lang w:val="en-GB" w:eastAsia="ca-ES" w:bidi="ar-SA"/>
        </w:rPr>
      </w:pPr>
    </w:p>
    <w:p w14:paraId="3656B9AB" w14:textId="77777777" w:rsidR="00AA7728" w:rsidRPr="00147863" w:rsidRDefault="00AA7728" w:rsidP="00AA7728">
      <w:pPr>
        <w:rPr>
          <w:rFonts w:ascii="Verdana" w:hAnsi="Verdana"/>
          <w:lang w:val="en-GB" w:eastAsia="ca-ES" w:bidi="ar-SA"/>
        </w:rPr>
      </w:pPr>
    </w:p>
    <w:p w14:paraId="45FB0818" w14:textId="3FD93285" w:rsidR="00184CB3" w:rsidRDefault="00184CB3" w:rsidP="00184CB3">
      <w:pPr>
        <w:rPr>
          <w:rFonts w:ascii="Verdana" w:hAnsi="Verdana"/>
          <w:lang w:val="en-GB" w:eastAsia="ca-ES" w:bidi="ar-SA"/>
        </w:rPr>
      </w:pPr>
    </w:p>
    <w:p w14:paraId="5E2FB443" w14:textId="77777777" w:rsidR="008D4EC0" w:rsidRDefault="008D4EC0" w:rsidP="00184CB3">
      <w:pPr>
        <w:rPr>
          <w:rFonts w:ascii="Verdana" w:hAnsi="Verdana"/>
          <w:lang w:val="en-GB" w:eastAsia="ca-ES" w:bidi="ar-SA"/>
        </w:rPr>
      </w:pPr>
    </w:p>
    <w:p w14:paraId="53E4ACB9" w14:textId="77777777" w:rsidR="008D4EC0" w:rsidRPr="00147863" w:rsidRDefault="008D4EC0" w:rsidP="00184CB3">
      <w:pPr>
        <w:rPr>
          <w:rFonts w:ascii="Verdana" w:hAnsi="Verdana"/>
          <w:lang w:val="en-GB" w:eastAsia="ca-ES" w:bidi="ar-SA"/>
        </w:rPr>
      </w:pPr>
    </w:p>
    <w:p w14:paraId="704904EE" w14:textId="77777777" w:rsidR="002A4F15" w:rsidRPr="00147863" w:rsidRDefault="002A4F15" w:rsidP="00184CB3">
      <w:pPr>
        <w:pStyle w:val="Ttulo"/>
        <w:spacing w:before="240" w:after="240"/>
        <w:ind w:firstLine="2"/>
        <w:rPr>
          <w:rFonts w:ascii="Verdana" w:eastAsia="Calibri" w:hAnsi="Verdana" w:cs="Calibri"/>
          <w:i w:val="0"/>
          <w:color w:val="3A54A4"/>
          <w:sz w:val="34"/>
          <w:szCs w:val="34"/>
          <w:lang w:val="en-GB"/>
        </w:rPr>
      </w:pPr>
      <w:r w:rsidRPr="00147863">
        <w:rPr>
          <w:rFonts w:ascii="Verdana" w:eastAsia="Calibri" w:hAnsi="Verdana" w:cs="Calibri"/>
          <w:i w:val="0"/>
          <w:color w:val="3A54A4"/>
          <w:sz w:val="34"/>
          <w:szCs w:val="34"/>
          <w:lang w:val="en-GB"/>
        </w:rPr>
        <w:lastRenderedPageBreak/>
        <w:t>AGENDA</w:t>
      </w:r>
    </w:p>
    <w:p w14:paraId="049F31CB" w14:textId="77777777" w:rsidR="00B263C9" w:rsidRPr="00147863" w:rsidRDefault="00B263C9" w:rsidP="00B263C9">
      <w:pPr>
        <w:shd w:val="clear" w:color="auto" w:fill="FFFFFF"/>
        <w:overflowPunct/>
        <w:textAlignment w:val="baseline"/>
        <w:rPr>
          <w:rFonts w:ascii="Verdana" w:eastAsia="Times New Roman" w:hAnsi="Verdana" w:cs="Noto Sans"/>
          <w:color w:val="000000"/>
          <w:kern w:val="0"/>
          <w:sz w:val="22"/>
          <w:szCs w:val="22"/>
          <w:lang w:val="en-GB" w:eastAsia="ca-ES" w:bidi="ar-SA"/>
        </w:rPr>
      </w:pPr>
    </w:p>
    <w:p w14:paraId="3E7A9F1C" w14:textId="77777777" w:rsidR="00B263C9" w:rsidRPr="00147863" w:rsidRDefault="00B263C9" w:rsidP="002A4F15">
      <w:pPr>
        <w:widowControl w:val="0"/>
        <w:overflowPunct/>
        <w:spacing w:before="76" w:line="276" w:lineRule="auto"/>
        <w:ind w:left="52"/>
        <w:jc w:val="both"/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</w:pPr>
      <w:r w:rsidRPr="00147863"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  <w:t>Introduction</w:t>
      </w:r>
    </w:p>
    <w:p w14:paraId="6FBF1C65" w14:textId="4FCE0512" w:rsidR="00FA2CA7" w:rsidRPr="00147863" w:rsidRDefault="00E07C18" w:rsidP="03235885">
      <w:pPr>
        <w:overflowPunct/>
        <w:spacing w:before="76" w:beforeAutospacing="1" w:after="100" w:afterAutospacing="1" w:line="276" w:lineRule="auto"/>
        <w:ind w:left="52"/>
        <w:jc w:val="both"/>
        <w:textAlignment w:val="baseline"/>
        <w:rPr>
          <w:rFonts w:ascii="Verdana" w:eastAsia="Calibri" w:hAnsi="Verdana" w:cs="Calibri"/>
          <w:color w:val="3A54A4"/>
          <w:kern w:val="0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2A4F15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03A04AE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="002A4F15" w:rsidRPr="03235885">
        <w:rPr>
          <w:rFonts w:ascii="Verdana" w:eastAsia="Calibri" w:hAnsi="Verdana" w:cs="Calibri"/>
          <w:b/>
          <w:bCs/>
          <w:color w:val="E36C09"/>
          <w:lang w:val="en-GB"/>
        </w:rPr>
        <w:t xml:space="preserve">0 - 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2A4F15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03A04AE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="002A4F15" w:rsidRPr="03235885">
        <w:rPr>
          <w:rFonts w:ascii="Verdana" w:eastAsia="Calibri" w:hAnsi="Verdana" w:cs="Calibri"/>
          <w:b/>
          <w:bCs/>
          <w:color w:val="E36C09"/>
          <w:lang w:val="en-GB"/>
        </w:rPr>
        <w:t>5</w:t>
      </w:r>
      <w:r w:rsidR="002A4F15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 - </w:t>
      </w:r>
      <w:r w:rsidR="00FA2CA7" w:rsidRPr="03235885">
        <w:rPr>
          <w:rFonts w:ascii="Verdana" w:eastAsia="Calibri" w:hAnsi="Verdana" w:cs="Calibri"/>
          <w:b/>
          <w:bCs/>
          <w:color w:val="3A54A4"/>
          <w:lang w:val="en-GB" w:eastAsia="ca-ES" w:bidi="ar-SA"/>
        </w:rPr>
        <w:t xml:space="preserve">Margalida </w:t>
      </w:r>
      <w:proofErr w:type="spellStart"/>
      <w:r w:rsidR="00FA2CA7" w:rsidRPr="03235885">
        <w:rPr>
          <w:rFonts w:ascii="Verdana" w:eastAsia="Calibri" w:hAnsi="Verdana" w:cs="Calibri"/>
          <w:b/>
          <w:bCs/>
          <w:color w:val="3A54A4"/>
          <w:lang w:val="en-GB" w:eastAsia="ca-ES" w:bidi="ar-SA"/>
        </w:rPr>
        <w:t>Prohens</w:t>
      </w:r>
      <w:proofErr w:type="spellEnd"/>
      <w:r w:rsidR="00FA2CA7" w:rsidRPr="03235885">
        <w:rPr>
          <w:rFonts w:ascii="Verdana" w:eastAsia="Calibri" w:hAnsi="Verdana" w:cs="Calibri"/>
          <w:b/>
          <w:bCs/>
          <w:color w:val="3A54A4"/>
          <w:lang w:val="en-GB" w:eastAsia="ca-ES" w:bidi="ar-SA"/>
        </w:rPr>
        <w:t>,</w:t>
      </w:r>
      <w:r w:rsidR="00FA2CA7" w:rsidRPr="03235885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</w:t>
      </w:r>
      <w:r w:rsidR="00FA2CA7" w:rsidRPr="03235885">
        <w:rPr>
          <w:rFonts w:ascii="Verdana" w:eastAsia="Calibri" w:hAnsi="Verdana" w:cs="Calibri"/>
          <w:color w:val="3A54A4"/>
          <w:lang w:val="en-GB" w:eastAsia="ca-ES" w:bidi="ar-SA"/>
        </w:rPr>
        <w:t>President of the Government of the Balearic Islands and President of the Pyrenees-Mediterranean Euroregion</w:t>
      </w:r>
    </w:p>
    <w:p w14:paraId="07F324E1" w14:textId="2AA4F983" w:rsidR="00B263C9" w:rsidRPr="00147863" w:rsidRDefault="00E07C18" w:rsidP="03235885">
      <w:pPr>
        <w:shd w:val="clear" w:color="auto" w:fill="FFFFFF" w:themeFill="background1"/>
        <w:overflowPunct/>
        <w:spacing w:before="100" w:beforeAutospacing="1" w:after="100" w:afterAutospacing="1"/>
        <w:textAlignment w:val="baseline"/>
        <w:rPr>
          <w:rFonts w:ascii="Verdana" w:eastAsia="Times New Roman" w:hAnsi="Verdana" w:cs="Calibri"/>
          <w:color w:val="000000"/>
          <w:kern w:val="0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EF8E4D3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 xml:space="preserve">5 – 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1706718F" w:rsidRPr="03235885">
        <w:rPr>
          <w:rFonts w:ascii="Verdana" w:eastAsia="Calibri" w:hAnsi="Verdana" w:cs="Calibri"/>
          <w:b/>
          <w:bCs/>
          <w:color w:val="E36C09"/>
          <w:lang w:val="en-GB"/>
        </w:rPr>
        <w:t>10</w:t>
      </w:r>
      <w:r w:rsidR="00FA2CA7" w:rsidRPr="03235885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-</w:t>
      </w:r>
      <w:r w:rsidR="00FA2CA7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 </w:t>
      </w:r>
      <w:r w:rsidR="00B263C9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Jaume Duch, </w:t>
      </w:r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Regional Minister of the Government of Catalonia and Vice-President</w:t>
      </w:r>
      <w:r w:rsidR="002C5CCF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for</w:t>
      </w:r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</w:t>
      </w:r>
      <w:r w:rsidR="00147863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Neighbourhood</w:t>
      </w:r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of the CPMR</w:t>
      </w:r>
    </w:p>
    <w:p w14:paraId="53128261" w14:textId="77777777" w:rsidR="0044741A" w:rsidRPr="00147863" w:rsidRDefault="0044741A" w:rsidP="002A4F15">
      <w:pPr>
        <w:widowControl w:val="0"/>
        <w:overflowPunct/>
        <w:spacing w:before="76" w:line="276" w:lineRule="auto"/>
        <w:ind w:left="52"/>
        <w:jc w:val="both"/>
        <w:rPr>
          <w:rFonts w:ascii="Verdana" w:eastAsia="Calibri" w:hAnsi="Verdana" w:cs="Calibri"/>
          <w:b/>
          <w:color w:val="3A54A4"/>
          <w:kern w:val="0"/>
          <w:sz w:val="22"/>
          <w:szCs w:val="22"/>
          <w:u w:val="single"/>
          <w:lang w:val="en-GB" w:eastAsia="ca-ES" w:bidi="ar-SA"/>
        </w:rPr>
      </w:pPr>
    </w:p>
    <w:p w14:paraId="750D01C9" w14:textId="77777777" w:rsidR="00B263C9" w:rsidRPr="00147863" w:rsidRDefault="00B263C9" w:rsidP="002A4F15">
      <w:pPr>
        <w:widowControl w:val="0"/>
        <w:overflowPunct/>
        <w:spacing w:before="76" w:line="276" w:lineRule="auto"/>
        <w:ind w:left="52"/>
        <w:jc w:val="both"/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3A54A4"/>
          <w:kern w:val="0"/>
          <w:sz w:val="30"/>
          <w:szCs w:val="30"/>
          <w:u w:val="single"/>
          <w:lang w:val="en-GB" w:eastAsia="ca-ES" w:bidi="ar-SA"/>
        </w:rPr>
        <w:t>Panel Interventions</w:t>
      </w:r>
    </w:p>
    <w:p w14:paraId="74746AE1" w14:textId="045B26A0" w:rsidR="00B263C9" w:rsidRPr="00147863" w:rsidRDefault="00E07C18" w:rsidP="03235885">
      <w:pPr>
        <w:numPr>
          <w:ilvl w:val="0"/>
          <w:numId w:val="38"/>
        </w:numPr>
        <w:shd w:val="clear" w:color="auto" w:fill="FFFFFF" w:themeFill="background1"/>
        <w:overflowPunct/>
        <w:spacing w:before="100" w:beforeAutospacing="1" w:after="100" w:afterAutospacing="1"/>
        <w:textAlignment w:val="baseline"/>
        <w:rPr>
          <w:rFonts w:ascii="Verdana" w:eastAsia="Times New Roman" w:hAnsi="Verdana" w:cs="Calibri"/>
          <w:color w:val="000000"/>
          <w:kern w:val="0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35E790E6" w:rsidRPr="03235885">
        <w:rPr>
          <w:rFonts w:ascii="Verdana" w:eastAsia="Calibri" w:hAnsi="Verdana" w:cs="Calibri"/>
          <w:b/>
          <w:bCs/>
          <w:color w:val="E36C09"/>
          <w:lang w:val="en-GB"/>
        </w:rPr>
        <w:t>10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 xml:space="preserve"> – 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3DAEACE7" w:rsidRPr="03235885">
        <w:rPr>
          <w:rFonts w:ascii="Verdana" w:eastAsia="Calibri" w:hAnsi="Verdana" w:cs="Calibri"/>
          <w:b/>
          <w:bCs/>
          <w:color w:val="E36C09"/>
          <w:lang w:val="en-GB"/>
        </w:rPr>
        <w:t>20</w:t>
      </w:r>
      <w:r w:rsidR="00FA2CA7" w:rsidRPr="03235885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-</w:t>
      </w:r>
      <w:r w:rsidR="00FA2CA7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 </w:t>
      </w:r>
      <w:r w:rsidR="00B263C9" w:rsidRPr="03235885">
        <w:rPr>
          <w:rFonts w:ascii="Verdana" w:eastAsia="Calibri" w:hAnsi="Verdana" w:cs="Calibri"/>
          <w:b/>
          <w:bCs/>
          <w:color w:val="3A54A4"/>
          <w:lang w:val="en-GB"/>
        </w:rPr>
        <w:t>Aldrin Dalipi</w:t>
      </w:r>
      <w:r w:rsidR="00B263C9" w:rsidRPr="00147863">
        <w:rPr>
          <w:rFonts w:ascii="Verdana" w:eastAsia="Times New Roman" w:hAnsi="Verdana" w:cs="Calibri"/>
          <w:color w:val="000000"/>
          <w:kern w:val="0"/>
          <w:lang w:val="en-GB" w:eastAsia="ca-ES" w:bidi="ar-SA"/>
        </w:rPr>
        <w:t xml:space="preserve">, </w:t>
      </w:r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President of the Tirana Regional Council and President of the Adriatic-Ionian Euroregion</w:t>
      </w:r>
    </w:p>
    <w:p w14:paraId="064ADA31" w14:textId="73EF83B5" w:rsidR="51C08582" w:rsidRDefault="51C08582" w:rsidP="03235885">
      <w:pPr>
        <w:numPr>
          <w:ilvl w:val="0"/>
          <w:numId w:val="38"/>
        </w:numPr>
        <w:shd w:val="clear" w:color="auto" w:fill="FFFFFF" w:themeFill="background1"/>
        <w:spacing w:beforeAutospacing="1" w:afterAutospacing="1"/>
        <w:rPr>
          <w:rFonts w:ascii="Verdana" w:eastAsia="Times New Roman" w:hAnsi="Verdana" w:cs="Calibri"/>
          <w:color w:val="000000" w:themeColor="text1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11:</w:t>
      </w:r>
      <w:r w:rsidR="6B6C8B7C" w:rsidRPr="03235885">
        <w:rPr>
          <w:rFonts w:ascii="Verdana" w:eastAsia="Calibri" w:hAnsi="Verdana" w:cs="Calibri"/>
          <w:b/>
          <w:bCs/>
          <w:color w:val="E36C09"/>
          <w:lang w:val="en-GB"/>
        </w:rPr>
        <w:t>20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 xml:space="preserve"> - 11:</w:t>
      </w:r>
      <w:r w:rsidR="68F5CFEA" w:rsidRPr="03235885">
        <w:rPr>
          <w:rFonts w:ascii="Verdana" w:eastAsia="Calibri" w:hAnsi="Verdana" w:cs="Calibri"/>
          <w:b/>
          <w:bCs/>
          <w:color w:val="E36C09"/>
          <w:lang w:val="en-GB"/>
        </w:rPr>
        <w:t>30</w:t>
      </w:r>
      <w:r w:rsidR="733609EB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 – Marie-Antoinette Maupertuis, </w:t>
      </w:r>
      <w:r w:rsidR="384CAC61" w:rsidRPr="03235885">
        <w:rPr>
          <w:rFonts w:ascii="Verdana" w:eastAsia="Calibri" w:hAnsi="Verdana" w:cs="Calibri"/>
          <w:color w:val="3A54A4"/>
          <w:lang w:val="en-GB"/>
        </w:rPr>
        <w:t>President</w:t>
      </w:r>
      <w:r w:rsidR="384CAC61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 </w:t>
      </w:r>
      <w:r w:rsidR="733609EB" w:rsidRPr="03235885">
        <w:rPr>
          <w:rFonts w:ascii="Verdana" w:eastAsia="Calibri" w:hAnsi="Verdana" w:cs="Calibri"/>
          <w:color w:val="3A54A4"/>
          <w:lang w:val="en-GB" w:eastAsia="ca-ES" w:bidi="ar-SA"/>
        </w:rPr>
        <w:t>of the Assembly of Corsica</w:t>
      </w:r>
      <w:r w:rsidR="4095F47D" w:rsidRPr="03235885">
        <w:rPr>
          <w:rFonts w:ascii="Verdana" w:eastAsia="Calibri" w:hAnsi="Verdana" w:cs="Calibri"/>
          <w:color w:val="3A54A4"/>
          <w:lang w:val="en-GB" w:eastAsia="ca-ES" w:bidi="ar-SA"/>
        </w:rPr>
        <w:t xml:space="preserve"> and </w:t>
      </w:r>
      <w:r w:rsidR="17051285" w:rsidRPr="03235885">
        <w:rPr>
          <w:rFonts w:ascii="Verdana" w:eastAsia="Calibri" w:hAnsi="Verdana" w:cs="Calibri"/>
          <w:color w:val="3A54A4"/>
          <w:lang w:val="en-GB" w:eastAsia="ca-ES" w:bidi="ar-SA"/>
        </w:rPr>
        <w:t>Co-rapporteur of the ARLEM op</w:t>
      </w:r>
      <w:r w:rsidR="4D1CA874" w:rsidRPr="03235885">
        <w:rPr>
          <w:rFonts w:ascii="Verdana" w:eastAsia="Calibri" w:hAnsi="Verdana" w:cs="Calibri"/>
          <w:color w:val="3A54A4"/>
          <w:lang w:val="en-GB" w:eastAsia="ca-ES" w:bidi="ar-SA"/>
        </w:rPr>
        <w:t>inion on the action plan for the Pact for the Mediterranean</w:t>
      </w:r>
    </w:p>
    <w:p w14:paraId="714D283D" w14:textId="2609CD4E" w:rsidR="00B263C9" w:rsidRPr="00147863" w:rsidRDefault="00E07C18" w:rsidP="03235885">
      <w:pPr>
        <w:numPr>
          <w:ilvl w:val="0"/>
          <w:numId w:val="38"/>
        </w:numPr>
        <w:shd w:val="clear" w:color="auto" w:fill="FFFFFF" w:themeFill="background1"/>
        <w:overflowPunct/>
        <w:spacing w:before="100" w:beforeAutospacing="1" w:after="100" w:afterAutospacing="1"/>
        <w:textAlignment w:val="baseline"/>
        <w:rPr>
          <w:rFonts w:ascii="Verdana" w:eastAsia="Calibri" w:hAnsi="Verdana" w:cs="Calibri"/>
          <w:b/>
          <w:bCs/>
          <w:color w:val="E36C09"/>
          <w:kern w:val="0"/>
          <w:lang w:val="en-GB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7D3D0281" w:rsidRPr="03235885">
        <w:rPr>
          <w:rFonts w:ascii="Verdana" w:eastAsia="Calibri" w:hAnsi="Verdana" w:cs="Calibri"/>
          <w:b/>
          <w:bCs/>
          <w:color w:val="E36C09"/>
          <w:lang w:val="en-GB"/>
        </w:rPr>
        <w:t>30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 xml:space="preserve"> – 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3D8A7B66" w:rsidRPr="03235885">
        <w:rPr>
          <w:rFonts w:ascii="Verdana" w:eastAsia="Calibri" w:hAnsi="Verdana" w:cs="Calibri"/>
          <w:b/>
          <w:bCs/>
          <w:color w:val="E36C09"/>
          <w:lang w:val="en-GB"/>
        </w:rPr>
        <w:t>40</w:t>
      </w:r>
      <w:r w:rsidR="00FA2CA7" w:rsidRPr="03235885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</w:t>
      </w:r>
      <w:r w:rsidR="00FA2CA7"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- </w:t>
      </w:r>
      <w:r w:rsidR="00B263C9" w:rsidRPr="03235885">
        <w:rPr>
          <w:rFonts w:ascii="Verdana" w:eastAsia="Calibri" w:hAnsi="Verdana" w:cs="Calibri"/>
          <w:b/>
          <w:bCs/>
          <w:color w:val="3A54A4"/>
          <w:lang w:val="en-GB"/>
        </w:rPr>
        <w:t>Clare Hart</w:t>
      </w:r>
      <w:r w:rsidR="00B263C9" w:rsidRPr="00147863">
        <w:rPr>
          <w:rFonts w:ascii="Verdana" w:eastAsia="Times New Roman" w:hAnsi="Verdana" w:cs="Calibri"/>
          <w:color w:val="000000"/>
          <w:kern w:val="0"/>
          <w:lang w:val="en-GB" w:eastAsia="ca-ES" w:bidi="ar-SA"/>
        </w:rPr>
        <w:t xml:space="preserve">, </w:t>
      </w:r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Vice-President for International Relations of Montpellier </w:t>
      </w:r>
      <w:proofErr w:type="spellStart"/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Métropole</w:t>
      </w:r>
      <w:proofErr w:type="spellEnd"/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</w:t>
      </w:r>
      <w:proofErr w:type="spellStart"/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Méditerranée</w:t>
      </w:r>
      <w:proofErr w:type="spellEnd"/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and Acting President of </w:t>
      </w:r>
      <w:proofErr w:type="spellStart"/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MedCities</w:t>
      </w:r>
      <w:proofErr w:type="spellEnd"/>
      <w:r w:rsidR="00B263C9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 </w:t>
      </w:r>
    </w:p>
    <w:p w14:paraId="0356DB69" w14:textId="2E93CA0E" w:rsidR="00B263C9" w:rsidRPr="00147863" w:rsidRDefault="2131B70C" w:rsidP="03235885">
      <w:pPr>
        <w:numPr>
          <w:ilvl w:val="0"/>
          <w:numId w:val="38"/>
        </w:numPr>
        <w:shd w:val="clear" w:color="auto" w:fill="FFFFFF" w:themeFill="background1"/>
        <w:overflowPunct/>
        <w:spacing w:before="100" w:beforeAutospacing="1" w:after="100" w:afterAutospacing="1"/>
        <w:textAlignment w:val="baseline"/>
        <w:rPr>
          <w:rFonts w:ascii="Verdana" w:eastAsia="Times New Roman" w:hAnsi="Verdana" w:cs="Calibri"/>
          <w:color w:val="000000"/>
          <w:kern w:val="0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11:</w:t>
      </w:r>
      <w:r w:rsidR="3BE372B8" w:rsidRPr="03235885">
        <w:rPr>
          <w:rFonts w:ascii="Verdana" w:eastAsia="Calibri" w:hAnsi="Verdana" w:cs="Calibri"/>
          <w:b/>
          <w:bCs/>
          <w:color w:val="E36C09"/>
          <w:lang w:val="en-GB"/>
        </w:rPr>
        <w:t>40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– 11:5</w:t>
      </w:r>
      <w:r w:rsidR="373F72BC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Pr="03235885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</w:t>
      </w:r>
      <w:r w:rsidRPr="03235885">
        <w:rPr>
          <w:rFonts w:ascii="Verdana" w:eastAsia="Calibri" w:hAnsi="Verdana" w:cs="Calibri"/>
          <w:b/>
          <w:bCs/>
          <w:color w:val="3A54A4"/>
          <w:lang w:val="en-GB"/>
        </w:rPr>
        <w:t xml:space="preserve">- Margalida </w:t>
      </w:r>
      <w:proofErr w:type="spellStart"/>
      <w:r w:rsidRPr="03235885">
        <w:rPr>
          <w:rFonts w:ascii="Verdana" w:eastAsia="Calibri" w:hAnsi="Verdana" w:cs="Calibri"/>
          <w:b/>
          <w:bCs/>
          <w:color w:val="3A54A4"/>
          <w:lang w:val="en-GB"/>
        </w:rPr>
        <w:t>Prohens</w:t>
      </w:r>
      <w:proofErr w:type="spellEnd"/>
      <w:r w:rsidRPr="03235885">
        <w:rPr>
          <w:rFonts w:ascii="Verdana" w:eastAsia="Calibri" w:hAnsi="Verdana" w:cs="Calibri"/>
          <w:b/>
          <w:bCs/>
          <w:color w:val="3A54A4"/>
          <w:lang w:val="en-GB"/>
        </w:rPr>
        <w:t>,</w:t>
      </w:r>
      <w:r w:rsidRPr="03235885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</w:t>
      </w:r>
      <w:r w:rsidRPr="03235885">
        <w:rPr>
          <w:rFonts w:ascii="Verdana" w:eastAsia="Calibri" w:hAnsi="Verdana" w:cs="Calibri"/>
          <w:color w:val="3A54A4"/>
          <w:lang w:val="en-GB" w:eastAsia="ca-ES" w:bidi="ar-SA"/>
        </w:rPr>
        <w:t>President of the Government of the Balearic Islands and President of the Pyrenees-Mediterranean Euroregion</w:t>
      </w:r>
    </w:p>
    <w:p w14:paraId="576A4F11" w14:textId="77777777" w:rsidR="00B263C9" w:rsidRPr="00147863" w:rsidRDefault="00B263C9" w:rsidP="002A4F15">
      <w:pPr>
        <w:widowControl w:val="0"/>
        <w:overflowPunct/>
        <w:spacing w:before="76" w:line="276" w:lineRule="auto"/>
        <w:ind w:left="52"/>
        <w:jc w:val="both"/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</w:pPr>
      <w:r w:rsidRPr="00147863"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  <w:t>Debate</w:t>
      </w:r>
    </w:p>
    <w:p w14:paraId="308D3DC6" w14:textId="1175F557" w:rsidR="00FA2CA7" w:rsidRPr="00147863" w:rsidRDefault="00E07C18" w:rsidP="03235885">
      <w:pPr>
        <w:numPr>
          <w:ilvl w:val="0"/>
          <w:numId w:val="36"/>
        </w:numPr>
        <w:shd w:val="clear" w:color="auto" w:fill="FFFFFF" w:themeFill="background1"/>
        <w:overflowPunct/>
        <w:spacing w:before="100" w:beforeAutospacing="1" w:after="100" w:afterAutospacing="1"/>
        <w:textAlignment w:val="baseline"/>
        <w:rPr>
          <w:rFonts w:ascii="Verdana" w:eastAsia="Times New Roman" w:hAnsi="Verdana" w:cs="Calibri"/>
          <w:color w:val="000000"/>
          <w:kern w:val="0"/>
          <w:lang w:val="en-GB" w:eastAsia="ca-ES" w:bidi="ar-SA"/>
        </w:rPr>
      </w:pP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11</w:t>
      </w:r>
      <w:r w:rsidR="003A04AE" w:rsidRPr="03235885">
        <w:rPr>
          <w:rFonts w:ascii="Verdana" w:eastAsia="Calibri" w:hAnsi="Verdana" w:cs="Calibri"/>
          <w:b/>
          <w:bCs/>
          <w:color w:val="E36C09"/>
          <w:lang w:val="en-GB"/>
        </w:rPr>
        <w:t>:5</w:t>
      </w:r>
      <w:r w:rsidR="33518545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 xml:space="preserve"> – 1</w:t>
      </w:r>
      <w:r w:rsidRPr="03235885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03A04AE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="00FA2CA7" w:rsidRPr="03235885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="00FA2CA7" w:rsidRPr="00147863">
        <w:rPr>
          <w:rFonts w:ascii="Verdana" w:eastAsia="Times New Roman" w:hAnsi="Verdana" w:cs="Calibri"/>
          <w:color w:val="000000"/>
          <w:kern w:val="0"/>
          <w:lang w:val="en-GB" w:eastAsia="ca-ES" w:bidi="ar-SA"/>
        </w:rPr>
        <w:t xml:space="preserve"> </w:t>
      </w:r>
      <w:r w:rsidR="00FA2CA7" w:rsidRPr="03235885">
        <w:rPr>
          <w:rFonts w:ascii="Verdana" w:eastAsia="Calibri" w:hAnsi="Verdana" w:cs="Calibri"/>
          <w:b/>
          <w:bCs/>
          <w:color w:val="3A54A4"/>
          <w:lang w:val="en-GB"/>
        </w:rPr>
        <w:t>- Jaume Duch,</w:t>
      </w:r>
      <w:r w:rsidR="00FA2CA7" w:rsidRPr="00147863">
        <w:rPr>
          <w:rFonts w:ascii="Verdana" w:eastAsia="Times New Roman" w:hAnsi="Verdana" w:cs="Calibri"/>
          <w:color w:val="000000"/>
          <w:kern w:val="0"/>
          <w:lang w:val="en-GB" w:eastAsia="ca-ES" w:bidi="ar-SA"/>
        </w:rPr>
        <w:t xml:space="preserve"> </w:t>
      </w:r>
      <w:r w:rsidR="00FA2CA7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Regional Minister of the Government of Catalonia and Vice-President </w:t>
      </w:r>
      <w:r w:rsidR="002C5CCF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for</w:t>
      </w:r>
      <w:r w:rsidR="00FA2CA7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</w:t>
      </w:r>
      <w:r w:rsidR="00147863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Neighbourhood</w:t>
      </w:r>
      <w:r w:rsidR="00FA2CA7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of the CPMR</w:t>
      </w:r>
    </w:p>
    <w:p w14:paraId="715DCC01" w14:textId="69DD2B3D" w:rsidR="5BE5AE4B" w:rsidRDefault="5BE5AE4B" w:rsidP="107390C1">
      <w:pPr>
        <w:numPr>
          <w:ilvl w:val="0"/>
          <w:numId w:val="36"/>
        </w:numPr>
        <w:shd w:val="clear" w:color="auto" w:fill="FFFFFF" w:themeFill="background1"/>
        <w:spacing w:beforeAutospacing="1" w:afterAutospacing="1"/>
        <w:rPr>
          <w:rFonts w:ascii="Verdana" w:eastAsia="Calibri" w:hAnsi="Verdana" w:cs="Calibri"/>
          <w:color w:val="3A54A4"/>
          <w:lang w:val="en-GB" w:eastAsia="ca-ES" w:bidi="ar-SA"/>
        </w:rPr>
      </w:pPr>
      <w:r w:rsidRPr="107390C1">
        <w:rPr>
          <w:rFonts w:ascii="Verdana" w:eastAsia="Calibri" w:hAnsi="Verdana" w:cs="Calibri"/>
          <w:b/>
          <w:bCs/>
          <w:color w:val="E36C09"/>
          <w:lang w:val="en-GB"/>
        </w:rPr>
        <w:t>1</w:t>
      </w:r>
      <w:r w:rsidR="23BC9FD3" w:rsidRPr="107390C1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Pr="107390C1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7757E10" w:rsidRPr="107390C1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Pr="107390C1">
        <w:rPr>
          <w:rFonts w:ascii="Verdana" w:eastAsia="Calibri" w:hAnsi="Verdana" w:cs="Calibri"/>
          <w:b/>
          <w:bCs/>
          <w:color w:val="E36C09"/>
          <w:lang w:val="en-GB"/>
        </w:rPr>
        <w:t>0 – 1</w:t>
      </w:r>
      <w:r w:rsidR="23BC9FD3" w:rsidRPr="107390C1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Pr="107390C1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7757E10" w:rsidRPr="107390C1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="5AF45468" w:rsidRPr="107390C1">
        <w:rPr>
          <w:rFonts w:ascii="Verdana" w:eastAsia="Calibri" w:hAnsi="Verdana" w:cs="Calibri"/>
          <w:b/>
          <w:bCs/>
          <w:color w:val="E36C09"/>
          <w:lang w:val="en-GB"/>
        </w:rPr>
        <w:t>5</w:t>
      </w:r>
      <w:r w:rsidRPr="107390C1">
        <w:rPr>
          <w:rFonts w:ascii="Verdana" w:eastAsia="Times New Roman" w:hAnsi="Verdana" w:cs="Calibri"/>
          <w:color w:val="000000" w:themeColor="text1"/>
          <w:lang w:val="en-GB" w:eastAsia="ca-ES" w:bidi="ar-SA"/>
        </w:rPr>
        <w:t xml:space="preserve"> - </w:t>
      </w:r>
      <w:r w:rsidRPr="107390C1">
        <w:rPr>
          <w:rFonts w:ascii="Verdana" w:eastAsia="Calibri" w:hAnsi="Verdana" w:cs="Calibri"/>
          <w:b/>
          <w:bCs/>
          <w:color w:val="3A54A4"/>
          <w:lang w:val="en-GB"/>
        </w:rPr>
        <w:t>I</w:t>
      </w:r>
      <w:r w:rsidR="15B342F8" w:rsidRPr="107390C1">
        <w:rPr>
          <w:rFonts w:ascii="Verdana" w:eastAsia="Calibri" w:hAnsi="Verdana" w:cs="Calibri"/>
          <w:b/>
          <w:bCs/>
          <w:color w:val="3A54A4"/>
          <w:lang w:val="en-GB"/>
        </w:rPr>
        <w:t>nteractive discussion with the audience</w:t>
      </w:r>
      <w:r w:rsidR="192E7BF4" w:rsidRPr="107390C1">
        <w:rPr>
          <w:rFonts w:ascii="Verdana" w:eastAsia="Calibri" w:hAnsi="Verdana" w:cs="Calibri"/>
          <w:color w:val="3A54A4"/>
          <w:lang w:val="en-GB"/>
        </w:rPr>
        <w:t xml:space="preserve">, with the contributions of </w:t>
      </w:r>
      <w:r w:rsidR="192E7BF4" w:rsidRPr="107390C1">
        <w:rPr>
          <w:rFonts w:ascii="Verdana" w:eastAsia="Calibri" w:hAnsi="Verdana" w:cs="Calibri"/>
          <w:b/>
          <w:bCs/>
          <w:color w:val="3A54A4"/>
          <w:lang w:val="en-GB"/>
        </w:rPr>
        <w:t>Francisco Gaztelu</w:t>
      </w:r>
      <w:r w:rsidR="192E7BF4" w:rsidRPr="107390C1">
        <w:rPr>
          <w:rFonts w:ascii="Verdana" w:eastAsia="Calibri" w:hAnsi="Verdana" w:cs="Calibri"/>
          <w:color w:val="3A54A4"/>
          <w:lang w:val="en-GB"/>
        </w:rPr>
        <w:t>, E</w:t>
      </w:r>
      <w:r w:rsidR="2F674AEC" w:rsidRPr="107390C1">
        <w:rPr>
          <w:rFonts w:ascii="Verdana" w:eastAsia="Calibri" w:hAnsi="Verdana" w:cs="Calibri"/>
          <w:color w:val="3A54A4"/>
          <w:lang w:val="en-GB"/>
        </w:rPr>
        <w:t xml:space="preserve">uropean </w:t>
      </w:r>
      <w:r w:rsidR="192E7BF4" w:rsidRPr="107390C1">
        <w:rPr>
          <w:rFonts w:ascii="Verdana" w:eastAsia="Calibri" w:hAnsi="Verdana" w:cs="Calibri"/>
          <w:color w:val="3A54A4"/>
          <w:lang w:val="en-GB"/>
        </w:rPr>
        <w:t>C</w:t>
      </w:r>
      <w:r w:rsidR="29AEE821" w:rsidRPr="107390C1">
        <w:rPr>
          <w:rFonts w:ascii="Verdana" w:eastAsia="Calibri" w:hAnsi="Verdana" w:cs="Calibri"/>
          <w:color w:val="3A54A4"/>
          <w:lang w:val="en-GB"/>
        </w:rPr>
        <w:t>ommission</w:t>
      </w:r>
      <w:r w:rsidR="192E7BF4" w:rsidRPr="107390C1">
        <w:rPr>
          <w:rFonts w:ascii="Verdana" w:eastAsia="Calibri" w:hAnsi="Verdana" w:cs="Calibri"/>
          <w:color w:val="3A54A4"/>
          <w:lang w:val="en-GB"/>
        </w:rPr>
        <w:t xml:space="preserve"> Director for North </w:t>
      </w:r>
      <w:r w:rsidR="192E7BF4" w:rsidRPr="008D4EC0">
        <w:rPr>
          <w:rFonts w:ascii="Verdana" w:eastAsia="Calibri" w:hAnsi="Verdana" w:cs="Calibri"/>
          <w:color w:val="3A54A4"/>
          <w:lang w:val="en-GB"/>
        </w:rPr>
        <w:t>Africa</w:t>
      </w:r>
      <w:r w:rsidR="020B7339" w:rsidRPr="008D4EC0">
        <w:rPr>
          <w:rFonts w:ascii="Verdana" w:eastAsia="Calibri" w:hAnsi="Verdana" w:cs="Calibri"/>
          <w:color w:val="3A54A4"/>
          <w:lang w:val="en-GB"/>
        </w:rPr>
        <w:t>,</w:t>
      </w:r>
      <w:r w:rsidR="192E7BF4" w:rsidRPr="008D4EC0">
        <w:rPr>
          <w:rFonts w:ascii="Verdana" w:eastAsiaTheme="minorEastAsia" w:hAnsi="Verdana" w:cstheme="minorBidi"/>
          <w:color w:val="3A54A4"/>
          <w:lang w:val="en-GB" w:eastAsia="ca-ES" w:bidi="ar-SA"/>
        </w:rPr>
        <w:t xml:space="preserve"> </w:t>
      </w:r>
      <w:r w:rsidR="1F39CE0D" w:rsidRPr="008D4EC0">
        <w:rPr>
          <w:rFonts w:ascii="Verdana" w:eastAsiaTheme="minorEastAsia" w:hAnsi="Verdana" w:cstheme="minorBidi"/>
          <w:color w:val="3A54A4"/>
          <w:lang w:val="en-GB" w:eastAsia="ca-ES" w:bidi="ar-SA"/>
        </w:rPr>
        <w:t xml:space="preserve">and </w:t>
      </w:r>
      <w:r w:rsidR="1F39CE0D" w:rsidRPr="008D4EC0">
        <w:rPr>
          <w:rFonts w:ascii="Verdana" w:eastAsiaTheme="minorEastAsia" w:hAnsi="Verdana" w:cstheme="minorBidi"/>
          <w:b/>
          <w:bCs/>
          <w:color w:val="3A54A4"/>
          <w:lang w:val="en-GB" w:eastAsia="ca-ES" w:bidi="ar-SA"/>
        </w:rPr>
        <w:t>Sébastien Viano</w:t>
      </w:r>
      <w:r w:rsidR="1F39CE0D" w:rsidRPr="008D4EC0">
        <w:rPr>
          <w:rFonts w:ascii="Verdana" w:eastAsiaTheme="minorEastAsia" w:hAnsi="Verdana" w:cstheme="minorBidi"/>
          <w:color w:val="3A54A4"/>
          <w:lang w:val="en-GB" w:eastAsia="ca-ES" w:bidi="ar-SA"/>
        </w:rPr>
        <w:t>, Deputy Director General of the Directorate-General for Europe, Mediterranean and International Cooperation of the Provence-Alpes-Côte d’Azur Region</w:t>
      </w:r>
    </w:p>
    <w:p w14:paraId="6E23DF93" w14:textId="77777777" w:rsidR="00B263C9" w:rsidRPr="00147863" w:rsidRDefault="00B263C9" w:rsidP="002A4F15">
      <w:pPr>
        <w:widowControl w:val="0"/>
        <w:overflowPunct/>
        <w:spacing w:before="76" w:line="276" w:lineRule="auto"/>
        <w:ind w:left="52"/>
        <w:jc w:val="both"/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</w:pPr>
      <w:r w:rsidRPr="00147863">
        <w:rPr>
          <w:rFonts w:ascii="Verdana" w:eastAsia="Calibri" w:hAnsi="Verdana" w:cs="Calibri"/>
          <w:b/>
          <w:color w:val="3A54A4"/>
          <w:kern w:val="0"/>
          <w:sz w:val="30"/>
          <w:szCs w:val="30"/>
          <w:u w:val="single"/>
          <w:lang w:val="en-GB" w:eastAsia="ca-ES" w:bidi="ar-SA"/>
        </w:rPr>
        <w:t>Closing</w:t>
      </w:r>
    </w:p>
    <w:p w14:paraId="62486C05" w14:textId="2B66C5A6" w:rsidR="00FA2CA7" w:rsidRPr="00147863" w:rsidRDefault="2D2FCC5B" w:rsidP="03235885">
      <w:pPr>
        <w:numPr>
          <w:ilvl w:val="0"/>
          <w:numId w:val="36"/>
        </w:numPr>
        <w:shd w:val="clear" w:color="auto" w:fill="FFFFFF" w:themeFill="background1"/>
        <w:spacing w:beforeAutospacing="1" w:afterAutospacing="1"/>
        <w:rPr>
          <w:rFonts w:ascii="Verdana" w:eastAsia="Times New Roman" w:hAnsi="Verdana" w:cs="Calibri"/>
          <w:color w:val="000000" w:themeColor="text1"/>
          <w:lang w:val="en-GB" w:eastAsia="ca-ES" w:bidi="ar-SA"/>
        </w:rPr>
      </w:pPr>
      <w:r w:rsidRPr="00147863">
        <w:rPr>
          <w:rFonts w:ascii="Verdana" w:eastAsia="Calibri" w:hAnsi="Verdana" w:cs="Calibri"/>
          <w:b/>
          <w:bCs/>
          <w:color w:val="E36C09"/>
          <w:lang w:val="en-GB"/>
        </w:rPr>
        <w:t>1</w:t>
      </w:r>
      <w:r w:rsidR="00E07C18" w:rsidRPr="00147863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Pr="00147863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03A04AE" w:rsidRPr="00147863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="0BDEE038" w:rsidRPr="00147863">
        <w:rPr>
          <w:rFonts w:ascii="Verdana" w:eastAsia="Calibri" w:hAnsi="Verdana" w:cs="Calibri"/>
          <w:b/>
          <w:bCs/>
          <w:color w:val="E36C09"/>
          <w:lang w:val="en-GB"/>
        </w:rPr>
        <w:t>5</w:t>
      </w:r>
      <w:r w:rsidRPr="00147863">
        <w:rPr>
          <w:rFonts w:ascii="Verdana" w:eastAsia="Calibri" w:hAnsi="Verdana" w:cs="Calibri"/>
          <w:b/>
          <w:bCs/>
          <w:color w:val="E36C09"/>
          <w:lang w:val="en-GB"/>
        </w:rPr>
        <w:t xml:space="preserve"> – 1</w:t>
      </w:r>
      <w:r w:rsidR="00E07C18" w:rsidRPr="00147863">
        <w:rPr>
          <w:rFonts w:ascii="Verdana" w:eastAsia="Calibri" w:hAnsi="Verdana" w:cs="Calibri"/>
          <w:b/>
          <w:bCs/>
          <w:color w:val="E36C09"/>
          <w:lang w:val="en-GB"/>
        </w:rPr>
        <w:t>2</w:t>
      </w:r>
      <w:r w:rsidR="4ABD5519" w:rsidRPr="00147863">
        <w:rPr>
          <w:rFonts w:ascii="Verdana" w:eastAsia="Calibri" w:hAnsi="Verdana" w:cs="Calibri"/>
          <w:b/>
          <w:bCs/>
          <w:color w:val="E36C09"/>
          <w:lang w:val="en-GB"/>
        </w:rPr>
        <w:t>:</w:t>
      </w:r>
      <w:r w:rsidR="003A04AE" w:rsidRPr="00147863">
        <w:rPr>
          <w:rFonts w:ascii="Verdana" w:eastAsia="Calibri" w:hAnsi="Verdana" w:cs="Calibri"/>
          <w:b/>
          <w:bCs/>
          <w:color w:val="E36C09"/>
          <w:lang w:val="en-GB"/>
        </w:rPr>
        <w:t>3</w:t>
      </w:r>
      <w:r w:rsidR="4ABD5519" w:rsidRPr="00147863">
        <w:rPr>
          <w:rFonts w:ascii="Verdana" w:eastAsia="Calibri" w:hAnsi="Verdana" w:cs="Calibri"/>
          <w:b/>
          <w:bCs/>
          <w:color w:val="E36C09"/>
          <w:lang w:val="en-GB"/>
        </w:rPr>
        <w:t>0</w:t>
      </w:r>
      <w:r w:rsidRPr="00147863">
        <w:rPr>
          <w:rFonts w:ascii="Verdana" w:eastAsia="Calibri" w:hAnsi="Verdana" w:cs="Calibri"/>
          <w:b/>
          <w:bCs/>
          <w:color w:val="E36C09"/>
          <w:lang w:val="en-GB"/>
        </w:rPr>
        <w:t xml:space="preserve"> </w:t>
      </w:r>
      <w:r w:rsidRPr="00147863">
        <w:rPr>
          <w:rFonts w:ascii="Verdana" w:eastAsia="Calibri" w:hAnsi="Verdana" w:cs="Calibri"/>
          <w:b/>
          <w:bCs/>
          <w:color w:val="3A54A4"/>
          <w:lang w:val="en-GB"/>
        </w:rPr>
        <w:t>- Jaume Duch,</w:t>
      </w:r>
      <w:r w:rsidRPr="00147863">
        <w:rPr>
          <w:rFonts w:ascii="Verdana" w:eastAsia="Times New Roman" w:hAnsi="Verdana" w:cs="Calibri"/>
          <w:color w:val="000000"/>
          <w:kern w:val="0"/>
          <w:lang w:val="en-GB" w:eastAsia="ca-ES" w:bidi="ar-SA"/>
        </w:rPr>
        <w:t xml:space="preserve"> </w:t>
      </w:r>
      <w:r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Regional Minister of the Government of Catalonia and Vice-President </w:t>
      </w:r>
      <w:r w:rsidR="74A32845" w:rsidRPr="00147863">
        <w:rPr>
          <w:rFonts w:ascii="Verdana" w:eastAsia="Calibri" w:hAnsi="Verdana" w:cs="Calibri"/>
          <w:color w:val="3A54A4"/>
          <w:lang w:val="en-GB" w:eastAsia="ca-ES" w:bidi="ar-SA"/>
        </w:rPr>
        <w:t>for</w:t>
      </w:r>
      <w:r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</w:t>
      </w:r>
      <w:r w:rsidR="00147863"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>Neighbourhood</w:t>
      </w:r>
      <w:r w:rsidRPr="00147863">
        <w:rPr>
          <w:rFonts w:ascii="Verdana" w:eastAsia="Calibri" w:hAnsi="Verdana" w:cs="Calibri"/>
          <w:color w:val="3A54A4"/>
          <w:kern w:val="0"/>
          <w:lang w:val="en-GB" w:eastAsia="ca-ES" w:bidi="ar-SA"/>
        </w:rPr>
        <w:t xml:space="preserve"> of the CPMR</w:t>
      </w:r>
    </w:p>
    <w:sectPr w:rsidR="00FA2CA7" w:rsidRPr="00147863" w:rsidSect="001C27EB">
      <w:headerReference w:type="default" r:id="rId1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01D24" w14:textId="77777777" w:rsidR="00535C58" w:rsidRDefault="00535C58" w:rsidP="0065739C">
      <w:r>
        <w:separator/>
      </w:r>
    </w:p>
  </w:endnote>
  <w:endnote w:type="continuationSeparator" w:id="0">
    <w:p w14:paraId="3FA74A9E" w14:textId="77777777" w:rsidR="00535C58" w:rsidRDefault="00535C58" w:rsidP="0065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3B8B" w14:textId="77777777" w:rsidR="00535C58" w:rsidRDefault="00535C58" w:rsidP="0065739C">
      <w:r>
        <w:separator/>
      </w:r>
    </w:p>
  </w:footnote>
  <w:footnote w:type="continuationSeparator" w:id="0">
    <w:p w14:paraId="0A8955D4" w14:textId="77777777" w:rsidR="00535C58" w:rsidRDefault="00535C58" w:rsidP="00657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65739C" w:rsidRDefault="0065739C" w:rsidP="0065739C">
    <w:pPr>
      <w:pStyle w:val="Encabezad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90D"/>
    <w:multiLevelType w:val="multilevel"/>
    <w:tmpl w:val="DCDC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4692E"/>
    <w:multiLevelType w:val="multilevel"/>
    <w:tmpl w:val="90DE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73E2B"/>
    <w:multiLevelType w:val="multilevel"/>
    <w:tmpl w:val="50E4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B5503"/>
    <w:multiLevelType w:val="multilevel"/>
    <w:tmpl w:val="31F6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66FB3"/>
    <w:multiLevelType w:val="multilevel"/>
    <w:tmpl w:val="D4C4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75E34"/>
    <w:multiLevelType w:val="multilevel"/>
    <w:tmpl w:val="5086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E5BEA"/>
    <w:multiLevelType w:val="multilevel"/>
    <w:tmpl w:val="BC4C6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F0024C"/>
    <w:multiLevelType w:val="hybridMultilevel"/>
    <w:tmpl w:val="A9C463A2"/>
    <w:lvl w:ilvl="0" w:tplc="B4887130">
      <w:start w:val="3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A119E"/>
    <w:multiLevelType w:val="multilevel"/>
    <w:tmpl w:val="3E84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907146"/>
    <w:multiLevelType w:val="multilevel"/>
    <w:tmpl w:val="9E26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952D35"/>
    <w:multiLevelType w:val="multilevel"/>
    <w:tmpl w:val="2A7A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6964D9"/>
    <w:multiLevelType w:val="multilevel"/>
    <w:tmpl w:val="53F42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701BF"/>
    <w:multiLevelType w:val="multilevel"/>
    <w:tmpl w:val="4848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1D30E4"/>
    <w:multiLevelType w:val="hybridMultilevel"/>
    <w:tmpl w:val="91D293C4"/>
    <w:lvl w:ilvl="0" w:tplc="0C0A0019">
      <w:start w:val="1"/>
      <w:numFmt w:val="lowerLetter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07D69B1"/>
    <w:multiLevelType w:val="multilevel"/>
    <w:tmpl w:val="E64C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35F22"/>
    <w:multiLevelType w:val="multilevel"/>
    <w:tmpl w:val="BA20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E40C97"/>
    <w:multiLevelType w:val="multilevel"/>
    <w:tmpl w:val="78DC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282F63"/>
    <w:multiLevelType w:val="hybridMultilevel"/>
    <w:tmpl w:val="4708915E"/>
    <w:lvl w:ilvl="0" w:tplc="D77648B2">
      <w:numFmt w:val="bullet"/>
      <w:lvlText w:val="-"/>
      <w:lvlJc w:val="left"/>
      <w:pPr>
        <w:ind w:left="720" w:hanging="360"/>
      </w:pPr>
      <w:rPr>
        <w:rFonts w:ascii="Noto Sans" w:eastAsiaTheme="minorHAnsi" w:hAnsi="Noto San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D0788"/>
    <w:multiLevelType w:val="multilevel"/>
    <w:tmpl w:val="25E4ED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A677AB"/>
    <w:multiLevelType w:val="multilevel"/>
    <w:tmpl w:val="43FA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774EFB"/>
    <w:multiLevelType w:val="multilevel"/>
    <w:tmpl w:val="7F84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F0BF5"/>
    <w:multiLevelType w:val="multilevel"/>
    <w:tmpl w:val="D7628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C03FA6"/>
    <w:multiLevelType w:val="multilevel"/>
    <w:tmpl w:val="192E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624839"/>
    <w:multiLevelType w:val="multilevel"/>
    <w:tmpl w:val="E0664F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9D2503"/>
    <w:multiLevelType w:val="multilevel"/>
    <w:tmpl w:val="1732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C24F30"/>
    <w:multiLevelType w:val="multilevel"/>
    <w:tmpl w:val="50F6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C4376A"/>
    <w:multiLevelType w:val="multilevel"/>
    <w:tmpl w:val="2C4C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C70386"/>
    <w:multiLevelType w:val="multilevel"/>
    <w:tmpl w:val="9B68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365E63"/>
    <w:multiLevelType w:val="multilevel"/>
    <w:tmpl w:val="8A9AD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466F83"/>
    <w:multiLevelType w:val="multilevel"/>
    <w:tmpl w:val="666A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A23C71"/>
    <w:multiLevelType w:val="multilevel"/>
    <w:tmpl w:val="FBAE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4E5B03"/>
    <w:multiLevelType w:val="multilevel"/>
    <w:tmpl w:val="9CAE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E40A82"/>
    <w:multiLevelType w:val="multilevel"/>
    <w:tmpl w:val="9690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AB52D5"/>
    <w:multiLevelType w:val="hybridMultilevel"/>
    <w:tmpl w:val="896EB6B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8438B"/>
    <w:multiLevelType w:val="multilevel"/>
    <w:tmpl w:val="FA26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717C64"/>
    <w:multiLevelType w:val="multilevel"/>
    <w:tmpl w:val="A8F4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14BC8"/>
    <w:multiLevelType w:val="multilevel"/>
    <w:tmpl w:val="FBD6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220E1C"/>
    <w:multiLevelType w:val="hybridMultilevel"/>
    <w:tmpl w:val="EF3EB88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1E5B20"/>
    <w:multiLevelType w:val="multilevel"/>
    <w:tmpl w:val="3BC4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886241"/>
    <w:multiLevelType w:val="multilevel"/>
    <w:tmpl w:val="26AAB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03669F"/>
    <w:multiLevelType w:val="multilevel"/>
    <w:tmpl w:val="6080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F13226"/>
    <w:multiLevelType w:val="multilevel"/>
    <w:tmpl w:val="4EA4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2555C1"/>
    <w:multiLevelType w:val="multilevel"/>
    <w:tmpl w:val="1772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1215C3"/>
    <w:multiLevelType w:val="multilevel"/>
    <w:tmpl w:val="2928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D61035"/>
    <w:multiLevelType w:val="multilevel"/>
    <w:tmpl w:val="D858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445DDC"/>
    <w:multiLevelType w:val="multilevel"/>
    <w:tmpl w:val="FB8C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9A067F"/>
    <w:multiLevelType w:val="multilevel"/>
    <w:tmpl w:val="D458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84440E"/>
    <w:multiLevelType w:val="multilevel"/>
    <w:tmpl w:val="00E6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982144">
    <w:abstractNumId w:val="9"/>
  </w:num>
  <w:num w:numId="2" w16cid:durableId="1008102168">
    <w:abstractNumId w:val="36"/>
  </w:num>
  <w:num w:numId="3" w16cid:durableId="1042680366">
    <w:abstractNumId w:val="35"/>
  </w:num>
  <w:num w:numId="4" w16cid:durableId="1074740392">
    <w:abstractNumId w:val="19"/>
  </w:num>
  <w:num w:numId="5" w16cid:durableId="1125586701">
    <w:abstractNumId w:val="39"/>
  </w:num>
  <w:num w:numId="6" w16cid:durableId="1145395965">
    <w:abstractNumId w:val="25"/>
  </w:num>
  <w:num w:numId="7" w16cid:durableId="120614572">
    <w:abstractNumId w:val="41"/>
  </w:num>
  <w:num w:numId="8" w16cid:durableId="1240749745">
    <w:abstractNumId w:val="21"/>
  </w:num>
  <w:num w:numId="9" w16cid:durableId="1248200">
    <w:abstractNumId w:val="14"/>
  </w:num>
  <w:num w:numId="10" w16cid:durableId="1272519192">
    <w:abstractNumId w:val="46"/>
  </w:num>
  <w:num w:numId="11" w16cid:durableId="1299653012">
    <w:abstractNumId w:val="18"/>
  </w:num>
  <w:num w:numId="12" w16cid:durableId="1383942371">
    <w:abstractNumId w:val="2"/>
  </w:num>
  <w:num w:numId="13" w16cid:durableId="1402675731">
    <w:abstractNumId w:val="0"/>
  </w:num>
  <w:num w:numId="14" w16cid:durableId="1404331916">
    <w:abstractNumId w:val="5"/>
  </w:num>
  <w:num w:numId="15" w16cid:durableId="1419055767">
    <w:abstractNumId w:val="16"/>
  </w:num>
  <w:num w:numId="16" w16cid:durableId="151802500">
    <w:abstractNumId w:val="33"/>
  </w:num>
  <w:num w:numId="17" w16cid:durableId="1544561472">
    <w:abstractNumId w:val="28"/>
  </w:num>
  <w:num w:numId="18" w16cid:durableId="1570194162">
    <w:abstractNumId w:val="3"/>
  </w:num>
  <w:num w:numId="19" w16cid:durableId="1574242519">
    <w:abstractNumId w:val="24"/>
  </w:num>
  <w:num w:numId="20" w16cid:durableId="1588464080">
    <w:abstractNumId w:val="45"/>
  </w:num>
  <w:num w:numId="21" w16cid:durableId="1621257301">
    <w:abstractNumId w:val="30"/>
  </w:num>
  <w:num w:numId="22" w16cid:durableId="1739477591">
    <w:abstractNumId w:val="29"/>
  </w:num>
  <w:num w:numId="23" w16cid:durableId="1764842722">
    <w:abstractNumId w:val="13"/>
  </w:num>
  <w:num w:numId="24" w16cid:durableId="1833720876">
    <w:abstractNumId w:val="4"/>
  </w:num>
  <w:num w:numId="25" w16cid:durableId="190144757">
    <w:abstractNumId w:val="7"/>
  </w:num>
  <w:num w:numId="26" w16cid:durableId="2051763004">
    <w:abstractNumId w:val="17"/>
  </w:num>
  <w:num w:numId="27" w16cid:durableId="2070609968">
    <w:abstractNumId w:val="44"/>
  </w:num>
  <w:num w:numId="28" w16cid:durableId="2079983402">
    <w:abstractNumId w:val="15"/>
  </w:num>
  <w:num w:numId="29" w16cid:durableId="2118525378">
    <w:abstractNumId w:val="37"/>
  </w:num>
  <w:num w:numId="30" w16cid:durableId="2126657572">
    <w:abstractNumId w:val="26"/>
  </w:num>
  <w:num w:numId="31" w16cid:durableId="218591826">
    <w:abstractNumId w:val="10"/>
  </w:num>
  <w:num w:numId="32" w16cid:durableId="319625323">
    <w:abstractNumId w:val="42"/>
  </w:num>
  <w:num w:numId="33" w16cid:durableId="321010552">
    <w:abstractNumId w:val="22"/>
  </w:num>
  <w:num w:numId="34" w16cid:durableId="341779137">
    <w:abstractNumId w:val="27"/>
  </w:num>
  <w:num w:numId="35" w16cid:durableId="343483938">
    <w:abstractNumId w:val="32"/>
  </w:num>
  <w:num w:numId="36" w16cid:durableId="354578752">
    <w:abstractNumId w:val="38"/>
  </w:num>
  <w:num w:numId="37" w16cid:durableId="390736893">
    <w:abstractNumId w:val="8"/>
  </w:num>
  <w:num w:numId="38" w16cid:durableId="449016653">
    <w:abstractNumId w:val="1"/>
  </w:num>
  <w:num w:numId="39" w16cid:durableId="494495547">
    <w:abstractNumId w:val="6"/>
  </w:num>
  <w:num w:numId="40" w16cid:durableId="542792246">
    <w:abstractNumId w:val="47"/>
  </w:num>
  <w:num w:numId="41" w16cid:durableId="591745744">
    <w:abstractNumId w:val="11"/>
  </w:num>
  <w:num w:numId="42" w16cid:durableId="624390471">
    <w:abstractNumId w:val="23"/>
  </w:num>
  <w:num w:numId="43" w16cid:durableId="628826792">
    <w:abstractNumId w:val="31"/>
  </w:num>
  <w:num w:numId="44" w16cid:durableId="631836202">
    <w:abstractNumId w:val="34"/>
  </w:num>
  <w:num w:numId="45" w16cid:durableId="668751853">
    <w:abstractNumId w:val="40"/>
  </w:num>
  <w:num w:numId="46" w16cid:durableId="754134047">
    <w:abstractNumId w:val="20"/>
  </w:num>
  <w:num w:numId="47" w16cid:durableId="7828181">
    <w:abstractNumId w:val="12"/>
  </w:num>
  <w:num w:numId="48" w16cid:durableId="95617716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5F"/>
    <w:rsid w:val="00052FE9"/>
    <w:rsid w:val="000F6AD2"/>
    <w:rsid w:val="001110E5"/>
    <w:rsid w:val="00131A80"/>
    <w:rsid w:val="0013245D"/>
    <w:rsid w:val="00147863"/>
    <w:rsid w:val="00153216"/>
    <w:rsid w:val="00155273"/>
    <w:rsid w:val="00165076"/>
    <w:rsid w:val="0017559F"/>
    <w:rsid w:val="00180CA6"/>
    <w:rsid w:val="00184CB3"/>
    <w:rsid w:val="001925A5"/>
    <w:rsid w:val="001B3DD8"/>
    <w:rsid w:val="001B4080"/>
    <w:rsid w:val="001B6C2C"/>
    <w:rsid w:val="001C27EB"/>
    <w:rsid w:val="001C62BC"/>
    <w:rsid w:val="001C6538"/>
    <w:rsid w:val="001E23DF"/>
    <w:rsid w:val="001F64C3"/>
    <w:rsid w:val="0021555F"/>
    <w:rsid w:val="00263542"/>
    <w:rsid w:val="00290E3A"/>
    <w:rsid w:val="002977D6"/>
    <w:rsid w:val="002A4F15"/>
    <w:rsid w:val="002B64F5"/>
    <w:rsid w:val="002C5CCF"/>
    <w:rsid w:val="002C7B32"/>
    <w:rsid w:val="002E0BEF"/>
    <w:rsid w:val="002F78C4"/>
    <w:rsid w:val="00325136"/>
    <w:rsid w:val="00353119"/>
    <w:rsid w:val="0036016D"/>
    <w:rsid w:val="003A04AE"/>
    <w:rsid w:val="003C2167"/>
    <w:rsid w:val="003D0E26"/>
    <w:rsid w:val="003D6C2C"/>
    <w:rsid w:val="003F0AE7"/>
    <w:rsid w:val="00410A64"/>
    <w:rsid w:val="00410C74"/>
    <w:rsid w:val="00440ED4"/>
    <w:rsid w:val="00444FAE"/>
    <w:rsid w:val="0044741A"/>
    <w:rsid w:val="00486A69"/>
    <w:rsid w:val="004C24F4"/>
    <w:rsid w:val="004C4AAA"/>
    <w:rsid w:val="004F0D28"/>
    <w:rsid w:val="00524597"/>
    <w:rsid w:val="00535C58"/>
    <w:rsid w:val="00536C73"/>
    <w:rsid w:val="0054078B"/>
    <w:rsid w:val="00545F1D"/>
    <w:rsid w:val="00553212"/>
    <w:rsid w:val="00554978"/>
    <w:rsid w:val="005579A7"/>
    <w:rsid w:val="00565B76"/>
    <w:rsid w:val="00565CD0"/>
    <w:rsid w:val="005B64BB"/>
    <w:rsid w:val="005D3329"/>
    <w:rsid w:val="0060145F"/>
    <w:rsid w:val="00614049"/>
    <w:rsid w:val="00620CB5"/>
    <w:rsid w:val="006278A2"/>
    <w:rsid w:val="00644507"/>
    <w:rsid w:val="00646B68"/>
    <w:rsid w:val="006537E6"/>
    <w:rsid w:val="00655E3C"/>
    <w:rsid w:val="0065739C"/>
    <w:rsid w:val="00680FF1"/>
    <w:rsid w:val="006E553C"/>
    <w:rsid w:val="006F24BD"/>
    <w:rsid w:val="00703901"/>
    <w:rsid w:val="007363B9"/>
    <w:rsid w:val="007672CC"/>
    <w:rsid w:val="0077202E"/>
    <w:rsid w:val="007A2753"/>
    <w:rsid w:val="007E6E54"/>
    <w:rsid w:val="007E751A"/>
    <w:rsid w:val="00825B85"/>
    <w:rsid w:val="008357D1"/>
    <w:rsid w:val="0084B95C"/>
    <w:rsid w:val="008610BD"/>
    <w:rsid w:val="00895D3D"/>
    <w:rsid w:val="008B2AC6"/>
    <w:rsid w:val="008B4FC6"/>
    <w:rsid w:val="008B6635"/>
    <w:rsid w:val="008D4EC0"/>
    <w:rsid w:val="009728F8"/>
    <w:rsid w:val="009775D8"/>
    <w:rsid w:val="0098608E"/>
    <w:rsid w:val="009A3AAE"/>
    <w:rsid w:val="009D0A26"/>
    <w:rsid w:val="00A148FB"/>
    <w:rsid w:val="00A911C9"/>
    <w:rsid w:val="00AA11BC"/>
    <w:rsid w:val="00AA7728"/>
    <w:rsid w:val="00AB0EAC"/>
    <w:rsid w:val="00AE5C50"/>
    <w:rsid w:val="00B263C9"/>
    <w:rsid w:val="00B41CD7"/>
    <w:rsid w:val="00B657E9"/>
    <w:rsid w:val="00B96D44"/>
    <w:rsid w:val="00BA2E92"/>
    <w:rsid w:val="00BA7894"/>
    <w:rsid w:val="00BC7118"/>
    <w:rsid w:val="00BD34ED"/>
    <w:rsid w:val="00BE0A63"/>
    <w:rsid w:val="00BE47C4"/>
    <w:rsid w:val="00BE4C79"/>
    <w:rsid w:val="00BE75C9"/>
    <w:rsid w:val="00C050EA"/>
    <w:rsid w:val="00C26276"/>
    <w:rsid w:val="00C449FA"/>
    <w:rsid w:val="00C57DF0"/>
    <w:rsid w:val="00CD6FA8"/>
    <w:rsid w:val="00D011D7"/>
    <w:rsid w:val="00D10CF7"/>
    <w:rsid w:val="00D4323A"/>
    <w:rsid w:val="00D47B2C"/>
    <w:rsid w:val="00D515A2"/>
    <w:rsid w:val="00D729D6"/>
    <w:rsid w:val="00D974C7"/>
    <w:rsid w:val="00DF292A"/>
    <w:rsid w:val="00DF5F58"/>
    <w:rsid w:val="00E06EF0"/>
    <w:rsid w:val="00E07C18"/>
    <w:rsid w:val="00E46F6D"/>
    <w:rsid w:val="00E8528F"/>
    <w:rsid w:val="00E93841"/>
    <w:rsid w:val="00E948DD"/>
    <w:rsid w:val="00EC6DBF"/>
    <w:rsid w:val="00EC6E65"/>
    <w:rsid w:val="00ED034C"/>
    <w:rsid w:val="00EE77D6"/>
    <w:rsid w:val="00EF3F15"/>
    <w:rsid w:val="00F11EB8"/>
    <w:rsid w:val="00F23714"/>
    <w:rsid w:val="00F340CE"/>
    <w:rsid w:val="00F41523"/>
    <w:rsid w:val="00F44960"/>
    <w:rsid w:val="00F55F5D"/>
    <w:rsid w:val="00F63972"/>
    <w:rsid w:val="00F97CD1"/>
    <w:rsid w:val="00FA2CA7"/>
    <w:rsid w:val="020B7339"/>
    <w:rsid w:val="0223C8EF"/>
    <w:rsid w:val="03235885"/>
    <w:rsid w:val="06BF6E9C"/>
    <w:rsid w:val="07757E10"/>
    <w:rsid w:val="085E20C4"/>
    <w:rsid w:val="09702A3A"/>
    <w:rsid w:val="0B19BEE3"/>
    <w:rsid w:val="0B747639"/>
    <w:rsid w:val="0BDEE038"/>
    <w:rsid w:val="0EF8E4D3"/>
    <w:rsid w:val="10037852"/>
    <w:rsid w:val="107390C1"/>
    <w:rsid w:val="1124DB3C"/>
    <w:rsid w:val="11EE09EF"/>
    <w:rsid w:val="1435F93B"/>
    <w:rsid w:val="15B342F8"/>
    <w:rsid w:val="17051285"/>
    <w:rsid w:val="1706718F"/>
    <w:rsid w:val="192E7BF4"/>
    <w:rsid w:val="1D63872B"/>
    <w:rsid w:val="1F39CE0D"/>
    <w:rsid w:val="2131B70C"/>
    <w:rsid w:val="229D7EBC"/>
    <w:rsid w:val="23BC9FD3"/>
    <w:rsid w:val="28304141"/>
    <w:rsid w:val="2928B796"/>
    <w:rsid w:val="292E6247"/>
    <w:rsid w:val="299BA4F1"/>
    <w:rsid w:val="29AEE821"/>
    <w:rsid w:val="2D2FCC5B"/>
    <w:rsid w:val="2F674AEC"/>
    <w:rsid w:val="3138E25D"/>
    <w:rsid w:val="31BA6EB6"/>
    <w:rsid w:val="330C59AC"/>
    <w:rsid w:val="3349433F"/>
    <w:rsid w:val="33518545"/>
    <w:rsid w:val="35D4C7EA"/>
    <w:rsid w:val="35E790E6"/>
    <w:rsid w:val="373F72BC"/>
    <w:rsid w:val="384CAC61"/>
    <w:rsid w:val="39688C28"/>
    <w:rsid w:val="3BE372B8"/>
    <w:rsid w:val="3D8A7B66"/>
    <w:rsid w:val="3DAEACE7"/>
    <w:rsid w:val="3E860AC4"/>
    <w:rsid w:val="3F39D9A5"/>
    <w:rsid w:val="404D44C0"/>
    <w:rsid w:val="4095F47D"/>
    <w:rsid w:val="44D0DF10"/>
    <w:rsid w:val="44DD7FE1"/>
    <w:rsid w:val="47A4C36D"/>
    <w:rsid w:val="4846C12C"/>
    <w:rsid w:val="4ABD5519"/>
    <w:rsid w:val="4C14CC1A"/>
    <w:rsid w:val="4D1CA874"/>
    <w:rsid w:val="4DAB4B85"/>
    <w:rsid w:val="4DB5C08E"/>
    <w:rsid w:val="51A68482"/>
    <w:rsid w:val="51C08582"/>
    <w:rsid w:val="52DF41E7"/>
    <w:rsid w:val="52F22113"/>
    <w:rsid w:val="5673B417"/>
    <w:rsid w:val="58EA0293"/>
    <w:rsid w:val="5AF45468"/>
    <w:rsid w:val="5BE5AE4B"/>
    <w:rsid w:val="5DF15486"/>
    <w:rsid w:val="5EF59F39"/>
    <w:rsid w:val="6162E99E"/>
    <w:rsid w:val="64AED514"/>
    <w:rsid w:val="64CA182B"/>
    <w:rsid w:val="676C54DC"/>
    <w:rsid w:val="68F5CFEA"/>
    <w:rsid w:val="6B6C8B7C"/>
    <w:rsid w:val="6C413499"/>
    <w:rsid w:val="6D13A7A9"/>
    <w:rsid w:val="6D3199CF"/>
    <w:rsid w:val="6E438719"/>
    <w:rsid w:val="6F3C3525"/>
    <w:rsid w:val="6F8BC1B5"/>
    <w:rsid w:val="6FDE2DA9"/>
    <w:rsid w:val="7163F1E5"/>
    <w:rsid w:val="733609EB"/>
    <w:rsid w:val="73D4609C"/>
    <w:rsid w:val="74A32845"/>
    <w:rsid w:val="7828F983"/>
    <w:rsid w:val="7CA5D1F2"/>
    <w:rsid w:val="7CD3BFBE"/>
    <w:rsid w:val="7D3D0281"/>
    <w:rsid w:val="7E938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6AD8"/>
  <w15:chartTrackingRefBased/>
  <w15:docId w15:val="{5E8483EF-B807-4698-829D-A05F75E8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972"/>
    <w:pPr>
      <w:overflowPunct w:val="0"/>
      <w:spacing w:after="0" w:line="240" w:lineRule="auto"/>
    </w:pPr>
    <w:rPr>
      <w:rFonts w:ascii="Liberation Serif" w:eastAsia="NSimSun" w:hAnsi="Liberation Serif" w:cs="Mangal"/>
      <w:color w:val="00000A"/>
      <w:kern w:val="2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BE47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1C653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1C653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C653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C653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customStyle="1" w:styleId="place-container">
    <w:name w:val="place-container"/>
    <w:basedOn w:val="Normal"/>
    <w:rsid w:val="001C65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customStyle="1" w:styleId="place">
    <w:name w:val="place"/>
    <w:basedOn w:val="Fuentedeprrafopredeter"/>
    <w:rsid w:val="001C6538"/>
  </w:style>
  <w:style w:type="character" w:styleId="Hipervnculo">
    <w:name w:val="Hyperlink"/>
    <w:basedOn w:val="Fuentedeprrafopredeter"/>
    <w:uiPriority w:val="99"/>
    <w:unhideWhenUsed/>
    <w:rsid w:val="001C6538"/>
    <w:rPr>
      <w:color w:val="0000FF"/>
      <w:u w:val="single"/>
    </w:rPr>
  </w:style>
  <w:style w:type="character" w:customStyle="1" w:styleId="published">
    <w:name w:val="published"/>
    <w:basedOn w:val="Fuentedeprrafopredeter"/>
    <w:rsid w:val="001C6538"/>
  </w:style>
  <w:style w:type="paragraph" w:customStyle="1" w:styleId="Firma1">
    <w:name w:val="Firma1"/>
    <w:basedOn w:val="Normal"/>
    <w:rsid w:val="001C65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pb-article-item-iteration">
    <w:name w:val="pb-article-item-iteration"/>
    <w:basedOn w:val="Normal"/>
    <w:rsid w:val="001C65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cendingmessage">
    <w:name w:val="sc_ending_message"/>
    <w:basedOn w:val="Normal"/>
    <w:rsid w:val="001C65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1C653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1C6538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1C653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1C6538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BE47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E46F6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customStyle="1" w:styleId="normaltextrun">
    <w:name w:val="normaltextrun"/>
    <w:basedOn w:val="Fuentedeprrafopredeter"/>
    <w:rsid w:val="00E46F6D"/>
  </w:style>
  <w:style w:type="character" w:customStyle="1" w:styleId="eop">
    <w:name w:val="eop"/>
    <w:basedOn w:val="Fuentedeprrafopredeter"/>
    <w:rsid w:val="00E46F6D"/>
  </w:style>
  <w:style w:type="paragraph" w:styleId="NormalWeb">
    <w:name w:val="Normal (Web)"/>
    <w:basedOn w:val="Normal"/>
    <w:uiPriority w:val="99"/>
    <w:unhideWhenUsed/>
    <w:rsid w:val="00E8528F"/>
    <w:pPr>
      <w:spacing w:before="100" w:beforeAutospacing="1" w:after="142" w:line="276" w:lineRule="auto"/>
    </w:pPr>
    <w:rPr>
      <w:rFonts w:ascii="Times New Roman" w:eastAsia="Times New Roman" w:hAnsi="Times New Roman" w:cs="Times New Roman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0D2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0D2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925A5"/>
    <w:pPr>
      <w:ind w:left="720"/>
      <w:contextualSpacing/>
    </w:pPr>
  </w:style>
  <w:style w:type="character" w:customStyle="1" w:styleId="jlqj4b">
    <w:name w:val="jlqj4b"/>
    <w:basedOn w:val="Fuentedeprrafopredeter"/>
    <w:qFormat/>
    <w:rsid w:val="00A148FB"/>
  </w:style>
  <w:style w:type="paragraph" w:customStyle="1" w:styleId="Standard">
    <w:name w:val="Standard"/>
    <w:qFormat/>
    <w:rsid w:val="00A148FB"/>
    <w:pPr>
      <w:suppressAutoHyphens/>
      <w:spacing w:after="0" w:line="240" w:lineRule="auto"/>
      <w:ind w:left="425" w:right="471"/>
      <w:jc w:val="both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qu">
    <w:name w:val="qu"/>
    <w:basedOn w:val="Fuentedeprrafopredeter"/>
    <w:rsid w:val="00895D3D"/>
  </w:style>
  <w:style w:type="character" w:customStyle="1" w:styleId="gd">
    <w:name w:val="gd"/>
    <w:basedOn w:val="Fuentedeprrafopredeter"/>
    <w:rsid w:val="00895D3D"/>
  </w:style>
  <w:style w:type="character" w:customStyle="1" w:styleId="g3">
    <w:name w:val="g3"/>
    <w:basedOn w:val="Fuentedeprrafopredeter"/>
    <w:rsid w:val="00895D3D"/>
  </w:style>
  <w:style w:type="character" w:customStyle="1" w:styleId="hb">
    <w:name w:val="hb"/>
    <w:basedOn w:val="Fuentedeprrafopredeter"/>
    <w:rsid w:val="00895D3D"/>
  </w:style>
  <w:style w:type="character" w:customStyle="1" w:styleId="g2">
    <w:name w:val="g2"/>
    <w:basedOn w:val="Fuentedeprrafopredeter"/>
    <w:rsid w:val="00895D3D"/>
  </w:style>
  <w:style w:type="character" w:styleId="Fuerte">
    <w:name w:val="Strong"/>
    <w:basedOn w:val="Fuentedeprrafopredeter"/>
    <w:uiPriority w:val="22"/>
    <w:qFormat/>
    <w:rsid w:val="00895D3D"/>
    <w:rPr>
      <w:b/>
      <w:bCs/>
    </w:rPr>
  </w:style>
  <w:style w:type="paragraph" w:customStyle="1" w:styleId="post-meta">
    <w:name w:val="post-meta"/>
    <w:basedOn w:val="Normal"/>
    <w:rsid w:val="00646B68"/>
    <w:pPr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ca-ES" w:bidi="ar-SA"/>
    </w:rPr>
  </w:style>
  <w:style w:type="character" w:customStyle="1" w:styleId="author">
    <w:name w:val="author"/>
    <w:basedOn w:val="Fuentedeprrafopredeter"/>
    <w:rsid w:val="00646B68"/>
  </w:style>
  <w:style w:type="paragraph" w:styleId="Ttulo">
    <w:name w:val="Title"/>
    <w:basedOn w:val="Normal"/>
    <w:next w:val="Normal"/>
    <w:link w:val="TtuloCar"/>
    <w:rsid w:val="006F24BD"/>
    <w:pPr>
      <w:widowControl w:val="0"/>
      <w:overflowPunct/>
      <w:ind w:left="2" w:right="2"/>
      <w:jc w:val="center"/>
    </w:pPr>
    <w:rPr>
      <w:rFonts w:ascii="Arial" w:eastAsia="Arial" w:hAnsi="Arial" w:cs="Arial"/>
      <w:b/>
      <w:i/>
      <w:color w:val="auto"/>
      <w:kern w:val="0"/>
      <w:sz w:val="36"/>
      <w:szCs w:val="36"/>
      <w:lang w:val="en" w:eastAsia="ca-ES" w:bidi="ar-SA"/>
    </w:rPr>
  </w:style>
  <w:style w:type="character" w:customStyle="1" w:styleId="TtuloCar">
    <w:name w:val="Título Car"/>
    <w:basedOn w:val="Fuentedeprrafopredeter"/>
    <w:link w:val="Ttulo"/>
    <w:rsid w:val="006F24BD"/>
    <w:rPr>
      <w:rFonts w:ascii="Arial" w:eastAsia="Arial" w:hAnsi="Arial" w:cs="Arial"/>
      <w:b/>
      <w:i/>
      <w:sz w:val="36"/>
      <w:szCs w:val="36"/>
      <w:lang w:val="en" w:eastAsia="ca-ES"/>
    </w:rPr>
  </w:style>
  <w:style w:type="paragraph" w:styleId="Encabezado">
    <w:name w:val="header"/>
    <w:basedOn w:val="Normal"/>
    <w:link w:val="EncabezadoCar"/>
    <w:uiPriority w:val="99"/>
    <w:unhideWhenUsed/>
    <w:rsid w:val="0065739C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65739C"/>
    <w:rPr>
      <w:rFonts w:ascii="Liberation Serif" w:eastAsia="NSimSun" w:hAnsi="Liberation Serif" w:cs="Mangal"/>
      <w:color w:val="00000A"/>
      <w:kern w:val="2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65739C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5739C"/>
    <w:rPr>
      <w:rFonts w:ascii="Liberation Serif" w:eastAsia="NSimSun" w:hAnsi="Liberation Serif" w:cs="Mangal"/>
      <w:color w:val="00000A"/>
      <w:kern w:val="2"/>
      <w:sz w:val="24"/>
      <w:szCs w:val="21"/>
      <w:lang w:val="ca-ES" w:eastAsia="zh-CN" w:bidi="hi-I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917e54-458c-41b6-8d28-c904f33096d3">
      <Terms xmlns="http://schemas.microsoft.com/office/infopath/2007/PartnerControls"/>
    </lcf76f155ced4ddcb4097134ff3c332f>
    <TaxCatchAll xmlns="d0025d26-3182-4b51-9e31-a2a35352c8df" xsi:nil="true"/>
    <_dlc_DocId xmlns="d0025d26-3182-4b51-9e31-a2a35352c8df">NZTR5KXV5T4R-2145379080-63143</_dlc_DocId>
    <_dlc_DocIdUrl xmlns="d0025d26-3182-4b51-9e31-a2a35352c8df">
      <Url>https://caib.sharepoint.com/sites/ARXIUS-DGRE/_layouts/15/DocIdRedir.aspx?ID=NZTR5KXV5T4R-2145379080-63143</Url>
      <Description>NZTR5KXV5T4R-2145379080-63143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0B273F9ED6245BE302CB13C0922A9" ma:contentTypeVersion="12" ma:contentTypeDescription="Crea un document nou" ma:contentTypeScope="" ma:versionID="ecf79f1af667bf3f84c83e67d9ec904f">
  <xsd:schema xmlns:xsd="http://www.w3.org/2001/XMLSchema" xmlns:xs="http://www.w3.org/2001/XMLSchema" xmlns:p="http://schemas.microsoft.com/office/2006/metadata/properties" xmlns:ns2="d0025d26-3182-4b51-9e31-a2a35352c8df" xmlns:ns3="0e917e54-458c-41b6-8d28-c904f33096d3" targetNamespace="http://schemas.microsoft.com/office/2006/metadata/properties" ma:root="true" ma:fieldsID="7d79c3df9d4e982582996f8cf2a6bf0a" ns2:_="" ns3:_="">
    <xsd:import namespace="d0025d26-3182-4b51-9e31-a2a35352c8df"/>
    <xsd:import namespace="0e917e54-458c-41b6-8d28-c904f33096d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25d26-3182-4b51-9e31-a2a35352c8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596b2a1-63d0-4ec4-ba33-964ea71aa849}" ma:internalName="TaxCatchAll" ma:showField="CatchAllData" ma:web="d0025d26-3182-4b51-9e31-a2a35352c8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17e54-458c-41b6-8d28-c904f3309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D39FA23-E6AB-4811-AEB4-E006CFBB9D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CD9255-7A9B-4941-8315-74EC84CF01C0}">
  <ds:schemaRefs>
    <ds:schemaRef ds:uri="http://schemas.microsoft.com/office/2006/metadata/properties"/>
    <ds:schemaRef ds:uri="http://schemas.microsoft.com/office/infopath/2007/PartnerControls"/>
    <ds:schemaRef ds:uri="0e917e54-458c-41b6-8d28-c904f33096d3"/>
    <ds:schemaRef ds:uri="d0025d26-3182-4b51-9e31-a2a35352c8df"/>
  </ds:schemaRefs>
</ds:datastoreItem>
</file>

<file path=customXml/itemProps3.xml><?xml version="1.0" encoding="utf-8"?>
<ds:datastoreItem xmlns:ds="http://schemas.openxmlformats.org/officeDocument/2006/customXml" ds:itemID="{91A035B3-3132-4140-804A-304925C20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25d26-3182-4b51-9e31-a2a35352c8df"/>
    <ds:schemaRef ds:uri="0e917e54-458c-41b6-8d28-c904f330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7BE27B-0CAF-4C1F-B78A-13A8415BEDB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u100645</dc:creator>
  <cp:keywords/>
  <dc:description/>
  <cp:lastModifiedBy>Patricia Dueñas Jollard</cp:lastModifiedBy>
  <cp:revision>39</cp:revision>
  <cp:lastPrinted>2026-06-18T07:17:00Z</cp:lastPrinted>
  <dcterms:created xsi:type="dcterms:W3CDTF">2026-06-12T06:59:00Z</dcterms:created>
  <dcterms:modified xsi:type="dcterms:W3CDTF">2026-09-25T06:40:00Z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0x010100BCB0B273F9ED6245BE302CB13C0922A9</vt:lpwstr>
  </property>
  <property fmtid="{D5CDD505-2E9C-101B-9397-08002B2CF9AE}" pid="3" name="_dlc_DocIdItemGuid">
    <vt:lpwstr>833fe93c-eceb-4c30-9455-74b1b9f38ddf</vt:lpwstr>
  </property>
  <property fmtid="{D5CDD505-2E9C-101B-9397-08002B2CF9AE}" pid="4" name="MediaServiceImageTags">
    <vt:lpwstr/>
  </property>
</Properties>
</file>